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5B232" w14:textId="167E14AC" w:rsidR="00E075E2" w:rsidRPr="00E075E2" w:rsidRDefault="00E075E2" w:rsidP="00E075E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075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Klauzula informacyjna</w:t>
      </w:r>
      <w:r w:rsidR="00D20F2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RODO</w:t>
      </w:r>
    </w:p>
    <w:p w14:paraId="2DC41F60" w14:textId="1A921355" w:rsidR="00E075E2" w:rsidRPr="00E075E2" w:rsidRDefault="00E075E2" w:rsidP="00E075E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E075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rekrutacja</w:t>
      </w:r>
    </w:p>
    <w:p w14:paraId="232034AE" w14:textId="77777777" w:rsidR="00E075E2" w:rsidRDefault="00E075E2" w:rsidP="00E075E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9CDD54D" w14:textId="1B8AE4F5" w:rsidR="00E075E2" w:rsidRPr="007E6A2E" w:rsidRDefault="00E075E2" w:rsidP="00E075E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</w:pPr>
      <w:r w:rsidRPr="007E6A2E">
        <w:rPr>
          <w:rFonts w:asciiTheme="minorHAnsi" w:hAnsiTheme="minorHAnsi" w:cstheme="minorHAnsi"/>
          <w:color w:val="000000" w:themeColor="text1"/>
          <w:sz w:val="20"/>
          <w:szCs w:val="20"/>
        </w:rPr>
        <w:t>Informujemy, że administratorem Państwa danych osobowych</w:t>
      </w:r>
      <w:r w:rsidRPr="007E6A2E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przetwarzanych w Urzędzie Miasta</w:t>
      </w:r>
      <w:r w:rsidR="000D23A5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              </w:t>
      </w:r>
      <w:r w:rsidRPr="007E6A2E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i Gminy w Wąchocku, ul. Wielkowiejska 1, 27 – 215 Wąchock</w:t>
      </w:r>
      <w:r w:rsidRPr="007E6A2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</w:t>
      </w:r>
      <w:r w:rsidRPr="007E6A2E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Burmistrz Miasta i Gminy Wąchock. </w:t>
      </w:r>
      <w:r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                                               </w:t>
      </w:r>
      <w:r w:rsidRPr="007E6A2E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Z Administratorem można skontaktować się osobiście w jego siedzibie, poprz</w:t>
      </w:r>
      <w:r w:rsidR="000D23A5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ez adres poczty elektronicznej: </w:t>
      </w:r>
      <w:r w:rsidRPr="007E6A2E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sekretariat@wachock.pl lub pisemnie pod adresem Urząd Miasta i Gminy </w:t>
      </w:r>
      <w:r w:rsidR="000D23A5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 xml:space="preserve">                           w Wąchocku, </w:t>
      </w:r>
      <w:r w:rsidRPr="007E6A2E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ul. Wielkowiejska 1, 27 – 215 Wąchock.</w:t>
      </w:r>
    </w:p>
    <w:p w14:paraId="70CF9C8C" w14:textId="594D39E6" w:rsidR="00E075E2" w:rsidRDefault="00E075E2" w:rsidP="00E075E2">
      <w:pPr>
        <w:jc w:val="both"/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Z naszym </w:t>
      </w:r>
      <w:r w:rsidRPr="007E6A2E">
        <w:rPr>
          <w:rStyle w:val="normaltextrun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Inspektorem Ochrony Danych Osobowych </w:t>
      </w:r>
      <w:r w:rsidRPr="007E6A2E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Pa</w:t>
      </w:r>
      <w:r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nią Mileną Markiewicz-Jurzyńską</w:t>
      </w: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, można skontaktować się przy pomocy adresu e-mail </w:t>
      </w:r>
      <w:r w:rsidRPr="007E6A2E">
        <w:rPr>
          <w:rStyle w:val="normaltextrun"/>
          <w:rFonts w:cstheme="minorHAnsi"/>
          <w:bCs/>
          <w:sz w:val="20"/>
          <w:szCs w:val="20"/>
          <w:shd w:val="clear" w:color="auto" w:fill="FFFFFF"/>
        </w:rPr>
        <w:t>iod</w:t>
      </w:r>
      <w:r w:rsidRPr="00B10F28">
        <w:rPr>
          <w:rFonts w:cstheme="minorHAnsi"/>
          <w:bCs/>
          <w:sz w:val="20"/>
          <w:szCs w:val="20"/>
          <w:shd w:val="clear" w:color="auto" w:fill="FFFFFF"/>
        </w:rPr>
        <w:t>@wachock.pl</w:t>
      </w:r>
      <w:r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 bądź </w:t>
      </w:r>
      <w:r w:rsidRPr="00B10F28">
        <w:rPr>
          <w:rFonts w:cstheme="minorHAnsi"/>
          <w:bCs/>
          <w:sz w:val="20"/>
          <w:szCs w:val="20"/>
          <w:shd w:val="clear" w:color="auto" w:fill="FFFFFF"/>
        </w:rPr>
        <w:t>kontakt@hr-rodo.pl</w:t>
      </w:r>
    </w:p>
    <w:p w14:paraId="0688A660" w14:textId="77777777" w:rsidR="00E075E2" w:rsidRPr="007E6A2E" w:rsidRDefault="00E075E2" w:rsidP="00E075E2">
      <w:pPr>
        <w:jc w:val="both"/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14:paraId="43636301" w14:textId="77777777" w:rsidR="00E075E2" w:rsidRPr="007E6A2E" w:rsidRDefault="00E075E2" w:rsidP="00E075E2">
      <w:pPr>
        <w:spacing w:after="120" w:line="240" w:lineRule="auto"/>
        <w:jc w:val="both"/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>Państwa dane osobowe w zakresie wskazanym w przepisach prawa pracy będą przetwarzane w celu przeprowadzenia postępowania rekrutacyjnego (art. 6 ust. 1 lit. b RODO), natomiast inne dane na podstawie zgody (art. 6 ust. 1 lit. a RODO), która może zostać odwołana w dowolnym momencie.</w:t>
      </w:r>
    </w:p>
    <w:p w14:paraId="56D9E4B2" w14:textId="3A7E40A7" w:rsidR="00E075E2" w:rsidRPr="007E6A2E" w:rsidRDefault="00E075E2" w:rsidP="00E075E2">
      <w:pPr>
        <w:spacing w:after="120" w:line="240" w:lineRule="auto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Jeżeli w dokumentach zawarte są dane wrażliwe, o których mowa w art. 9 ust. 1 RODO konieczna będzie Pani/Pana zgoda na ich przetwarzanie (art. 9 ust. 2 lit. a RODO) (treść zgody: Wyrażam zgodę na przetwarzanie moich danych osobowych wrażliwych zawartych w przesłanych dokumentach przez Burmistrza Miasta i Gminy w Wąchocku ), która może zostać odwołana </w:t>
      </w:r>
      <w:r w:rsidR="000D23A5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 xml:space="preserve">                        </w:t>
      </w:r>
      <w:r w:rsidRPr="007E6A2E">
        <w:rPr>
          <w:rStyle w:val="normaltextrun"/>
          <w:rFonts w:cstheme="minorHAnsi"/>
          <w:bCs/>
          <w:color w:val="000000"/>
          <w:sz w:val="20"/>
          <w:szCs w:val="20"/>
          <w:shd w:val="clear" w:color="auto" w:fill="FFFFFF"/>
        </w:rPr>
        <w:t>w dowolnym czasie. </w:t>
      </w:r>
    </w:p>
    <w:p w14:paraId="00275783" w14:textId="77777777" w:rsidR="00E075E2" w:rsidRPr="007E6A2E" w:rsidRDefault="00E075E2" w:rsidP="00E075E2">
      <w:pPr>
        <w:spacing w:after="160" w:line="259" w:lineRule="auto"/>
        <w:jc w:val="both"/>
        <w:rPr>
          <w:rFonts w:cstheme="minorHAnsi"/>
          <w:sz w:val="20"/>
          <w:szCs w:val="20"/>
        </w:rPr>
      </w:pPr>
      <w:r w:rsidRPr="007E6A2E">
        <w:rPr>
          <w:rFonts w:cstheme="minorHAnsi"/>
          <w:sz w:val="20"/>
          <w:szCs w:val="20"/>
        </w:rPr>
        <w:t>Dane osobowe mogą być ujawnione pracownikom Administratora, jak też podmiotom udzielającym mu wsparcia na zasadzie zleconych usług i zgodnie z zawartymi umowami powierzenia. </w:t>
      </w:r>
    </w:p>
    <w:p w14:paraId="0054DDB6" w14:textId="3E7AA1E2" w:rsidR="00E075E2" w:rsidRPr="007E6A2E" w:rsidRDefault="00E075E2" w:rsidP="00E075E2">
      <w:pPr>
        <w:spacing w:after="160" w:line="259" w:lineRule="auto"/>
        <w:jc w:val="both"/>
        <w:rPr>
          <w:rFonts w:cstheme="minorHAnsi"/>
          <w:sz w:val="20"/>
          <w:szCs w:val="20"/>
        </w:rPr>
      </w:pPr>
      <w:r w:rsidRPr="007E6A2E">
        <w:rPr>
          <w:rFonts w:cstheme="minorHAnsi"/>
          <w:sz w:val="20"/>
          <w:szCs w:val="20"/>
        </w:rPr>
        <w:t>Dane przetwarzane będą przez okres trwania rekrutacji (w stosunku do nie</w:t>
      </w:r>
      <w:r w:rsidR="000D23A5">
        <w:rPr>
          <w:rFonts w:cstheme="minorHAnsi"/>
          <w:sz w:val="20"/>
          <w:szCs w:val="20"/>
        </w:rPr>
        <w:t xml:space="preserve">których kandydatów także przez </w:t>
      </w:r>
      <w:r w:rsidRPr="007E6A2E">
        <w:rPr>
          <w:rFonts w:cstheme="minorHAnsi"/>
          <w:sz w:val="20"/>
          <w:szCs w:val="20"/>
        </w:rPr>
        <w:t xml:space="preserve">3 miesiące po jej zakończeniu w związku z art. 15 ust. 3 ustawy z dnia 21 listopada 2008 roku </w:t>
      </w:r>
      <w:r w:rsidRPr="007E6A2E">
        <w:rPr>
          <w:rFonts w:cstheme="minorHAnsi"/>
          <w:sz w:val="20"/>
          <w:szCs w:val="20"/>
        </w:rPr>
        <w:br/>
        <w:t xml:space="preserve">o pracownikach samorządowych), a następnie w przypadku niezatrudnienia kandydata będą ulegały zniszczeniu. </w:t>
      </w:r>
      <w:r w:rsidRPr="007E6A2E">
        <w:rPr>
          <w:rFonts w:cstheme="minorHAnsi"/>
          <w:sz w:val="20"/>
          <w:szCs w:val="20"/>
        </w:rPr>
        <w:br/>
        <w:t>W przypadku wyrażenia dodatkowej zgody Pana/Pani dane osobowe będą przetwarzane również na potrzeby przyszłych rekrutacji (treść zgody: „</w:t>
      </w:r>
      <w:r w:rsidRPr="007E6A2E">
        <w:rPr>
          <w:rFonts w:cstheme="minorHAnsi"/>
          <w:i/>
          <w:sz w:val="20"/>
          <w:szCs w:val="20"/>
        </w:rPr>
        <w:t>Wyrażam zgodę na przetwarzanie moich danych osobowych zawartych</w:t>
      </w:r>
      <w:r>
        <w:rPr>
          <w:rFonts w:cstheme="minorHAnsi"/>
          <w:i/>
          <w:sz w:val="20"/>
          <w:szCs w:val="20"/>
        </w:rPr>
        <w:t xml:space="preserve"> w</w:t>
      </w:r>
      <w:r w:rsidRPr="007E6A2E">
        <w:rPr>
          <w:rFonts w:cstheme="minorHAnsi"/>
          <w:i/>
          <w:sz w:val="20"/>
          <w:szCs w:val="20"/>
        </w:rPr>
        <w:t xml:space="preserve"> przesłanych do Urzędu Miasta i Gminy w Wąchocku dokumentach, na potrzeby przyszłych rekrutacji, przez </w:t>
      </w:r>
      <w:r w:rsidRPr="00E075E2">
        <w:rPr>
          <w:rFonts w:cstheme="minorHAnsi"/>
          <w:i/>
          <w:sz w:val="20"/>
          <w:szCs w:val="20"/>
        </w:rPr>
        <w:t>okres 12 m</w:t>
      </w:r>
      <w:r w:rsidRPr="007E6A2E">
        <w:rPr>
          <w:rFonts w:cstheme="minorHAnsi"/>
          <w:i/>
          <w:sz w:val="20"/>
          <w:szCs w:val="20"/>
        </w:rPr>
        <w:t>iesięcy od zakończenia niniejszej rekrutacji”</w:t>
      </w:r>
      <w:r w:rsidRPr="007E6A2E">
        <w:rPr>
          <w:rFonts w:cstheme="minorHAnsi"/>
          <w:sz w:val="20"/>
          <w:szCs w:val="20"/>
        </w:rPr>
        <w:t xml:space="preserve">) przez okres </w:t>
      </w:r>
      <w:r w:rsidRPr="00E075E2">
        <w:rPr>
          <w:rFonts w:cstheme="minorHAnsi"/>
          <w:sz w:val="20"/>
          <w:szCs w:val="20"/>
        </w:rPr>
        <w:t>maksymalnie 12 miesięcy lub d</w:t>
      </w:r>
      <w:r w:rsidRPr="007E6A2E">
        <w:rPr>
          <w:rFonts w:cstheme="minorHAnsi"/>
          <w:sz w:val="20"/>
          <w:szCs w:val="20"/>
        </w:rPr>
        <w:t xml:space="preserve">o momentu cofnięcia przez Państwa zgody.  Zgodę można wycofać poprzez wysłanie wiadomości z żądaniem na podany wyżej adres mailowy lub osobiście </w:t>
      </w:r>
      <w:r w:rsidR="000D23A5">
        <w:rPr>
          <w:rFonts w:cstheme="minorHAnsi"/>
          <w:sz w:val="20"/>
          <w:szCs w:val="20"/>
        </w:rPr>
        <w:t xml:space="preserve">                 </w:t>
      </w:r>
      <w:r w:rsidRPr="007E6A2E">
        <w:rPr>
          <w:rFonts w:cstheme="minorHAnsi"/>
          <w:sz w:val="20"/>
          <w:szCs w:val="20"/>
        </w:rPr>
        <w:t>w siedzibie Administratora.</w:t>
      </w:r>
    </w:p>
    <w:p w14:paraId="52CA4D88" w14:textId="77777777" w:rsidR="00E075E2" w:rsidRPr="007E6A2E" w:rsidRDefault="00E075E2" w:rsidP="00E075E2">
      <w:pPr>
        <w:spacing w:after="160" w:line="259" w:lineRule="auto"/>
        <w:jc w:val="both"/>
        <w:rPr>
          <w:rFonts w:cstheme="minorHAnsi"/>
          <w:sz w:val="20"/>
          <w:szCs w:val="20"/>
        </w:rPr>
      </w:pPr>
      <w:r w:rsidRPr="007E6A2E">
        <w:rPr>
          <w:rFonts w:cstheme="minorHAnsi"/>
          <w:sz w:val="20"/>
          <w:szCs w:val="20"/>
        </w:rPr>
        <w:t>Posiadają Państwo prawo dostępu do treści swoich danych oraz prawo ich sprostowania, usunięcia, ograniczenia przetwarzania, prawo do przenoszenia danych, prawo do cofnięcia zgody na przetwarzanie w dowolnym momencie oraz wniesienia skargi do Prezesa Urzędu Ochrony Danych Osobowych - Urząd Ochrony Danych Osob</w:t>
      </w:r>
      <w:r>
        <w:rPr>
          <w:rFonts w:cstheme="minorHAnsi"/>
          <w:sz w:val="20"/>
          <w:szCs w:val="20"/>
        </w:rPr>
        <w:t xml:space="preserve">owych ul. Stawki 2, </w:t>
      </w:r>
      <w:r w:rsidRPr="007E6A2E">
        <w:rPr>
          <w:rFonts w:cstheme="minorHAnsi"/>
          <w:sz w:val="20"/>
          <w:szCs w:val="20"/>
        </w:rPr>
        <w:t>00-193 Warszawa. </w:t>
      </w:r>
    </w:p>
    <w:p w14:paraId="360D4E62" w14:textId="77777777" w:rsidR="00E075E2" w:rsidRPr="007E6A2E" w:rsidRDefault="00E075E2" w:rsidP="00E075E2">
      <w:pPr>
        <w:spacing w:after="160" w:line="259" w:lineRule="auto"/>
        <w:jc w:val="both"/>
        <w:rPr>
          <w:rFonts w:cstheme="minorHAnsi"/>
          <w:sz w:val="20"/>
          <w:szCs w:val="20"/>
        </w:rPr>
      </w:pPr>
      <w:r w:rsidRPr="007E6A2E">
        <w:rPr>
          <w:rFonts w:cstheme="minorHAnsi"/>
          <w:sz w:val="20"/>
          <w:szCs w:val="20"/>
        </w:rPr>
        <w:t>Podanie przez Państwa danych osobowych w zakresie wynikającym z art. 22[1] Kodeksu pracy jest niezbędne, aby uczestniczyć w postępowaniu rekrutacyjnym. Podanie przez Państwa innych danych jest dobrowolne. </w:t>
      </w:r>
    </w:p>
    <w:p w14:paraId="3784E0B7" w14:textId="77777777" w:rsidR="00E075E2" w:rsidRPr="007E6A2E" w:rsidRDefault="00E075E2" w:rsidP="00E075E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0"/>
          <w:szCs w:val="20"/>
        </w:rPr>
      </w:pPr>
    </w:p>
    <w:p w14:paraId="7FADA185" w14:textId="77777777" w:rsidR="00E075E2" w:rsidRPr="009A4778" w:rsidRDefault="00E075E2" w:rsidP="00E075E2">
      <w:pPr>
        <w:rPr>
          <w:i/>
          <w:color w:val="000000" w:themeColor="text1"/>
          <w:sz w:val="22"/>
        </w:rPr>
      </w:pPr>
    </w:p>
    <w:p w14:paraId="431A71BD" w14:textId="77777777" w:rsidR="00E075E2" w:rsidRPr="00287F29" w:rsidRDefault="00E075E2" w:rsidP="00E075E2"/>
    <w:p w14:paraId="75ED8E66" w14:textId="77777777" w:rsidR="00735E08" w:rsidRDefault="00735E08"/>
    <w:sectPr w:rsidR="0073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E2"/>
    <w:rsid w:val="000D23A5"/>
    <w:rsid w:val="00735E08"/>
    <w:rsid w:val="0082059E"/>
    <w:rsid w:val="00B10F28"/>
    <w:rsid w:val="00D20F20"/>
    <w:rsid w:val="00E0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3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E2"/>
    <w:pPr>
      <w:spacing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7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5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5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5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5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075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5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5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5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5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5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7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75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5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75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5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5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E075E2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E075E2"/>
  </w:style>
  <w:style w:type="paragraph" w:customStyle="1" w:styleId="paragraph">
    <w:name w:val="paragraph"/>
    <w:basedOn w:val="Normalny"/>
    <w:rsid w:val="00E0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75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E2"/>
    <w:pPr>
      <w:spacing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7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5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5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5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5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075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5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5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5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5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5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7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75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5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75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5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5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E075E2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E075E2"/>
  </w:style>
  <w:style w:type="paragraph" w:customStyle="1" w:styleId="paragraph">
    <w:name w:val="paragraph"/>
    <w:basedOn w:val="Normalny"/>
    <w:rsid w:val="00E0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7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Markiewicz</dc:creator>
  <cp:lastModifiedBy>milena.przygoda</cp:lastModifiedBy>
  <cp:revision>3</cp:revision>
  <dcterms:created xsi:type="dcterms:W3CDTF">2025-02-07T08:55:00Z</dcterms:created>
  <dcterms:modified xsi:type="dcterms:W3CDTF">2025-05-07T11:12:00Z</dcterms:modified>
</cp:coreProperties>
</file>