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4A" w:rsidRPr="0047357D" w:rsidRDefault="00312D4A" w:rsidP="00312D4A">
      <w:pPr>
        <w:jc w:val="right"/>
        <w:rPr>
          <w:b/>
        </w:rPr>
      </w:pPr>
      <w:r w:rsidRPr="0047357D">
        <w:rPr>
          <w:b/>
        </w:rPr>
        <w:t xml:space="preserve">Załącznik nr 5 do SIWZ </w:t>
      </w:r>
    </w:p>
    <w:p w:rsidR="00312D4A" w:rsidRPr="00886BE0" w:rsidRDefault="00312D4A" w:rsidP="00312D4A">
      <w:pPr>
        <w:pStyle w:val="Stopka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znak</w:t>
      </w:r>
      <w:proofErr w:type="gramEnd"/>
      <w:r>
        <w:rPr>
          <w:sz w:val="20"/>
          <w:szCs w:val="20"/>
        </w:rPr>
        <w:t xml:space="preserve"> postępowania</w:t>
      </w:r>
      <w:r w:rsidRPr="00886BE0">
        <w:rPr>
          <w:sz w:val="20"/>
          <w:szCs w:val="20"/>
        </w:rPr>
        <w:t>: BGK.271.6.2016</w:t>
      </w:r>
    </w:p>
    <w:p w:rsidR="00312D4A" w:rsidRPr="002B2605" w:rsidRDefault="00312D4A" w:rsidP="00312D4A">
      <w:pPr>
        <w:jc w:val="right"/>
        <w:rPr>
          <w:b/>
        </w:rPr>
      </w:pPr>
    </w:p>
    <w:p w:rsidR="00312D4A" w:rsidRDefault="00312D4A" w:rsidP="00312D4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312D4A" w:rsidRPr="00B419F7" w:rsidRDefault="00312D4A" w:rsidP="00312D4A">
      <w:pPr>
        <w:pStyle w:val="Bezodstpw"/>
      </w:pPr>
      <w:r w:rsidRPr="00B419F7">
        <w:t>__________________________</w:t>
      </w:r>
    </w:p>
    <w:p w:rsidR="00312D4A" w:rsidRPr="00AA5DAB" w:rsidRDefault="00312D4A" w:rsidP="00312D4A">
      <w:pPr>
        <w:pStyle w:val="Bezodstpw"/>
        <w:rPr>
          <w:rFonts w:ascii="Times New Roman" w:hAnsi="Times New Roman"/>
          <w:i/>
          <w:sz w:val="20"/>
          <w:szCs w:val="20"/>
        </w:rPr>
      </w:pPr>
      <w:r w:rsidRPr="00AA5DAB">
        <w:rPr>
          <w:rFonts w:ascii="Times New Roman" w:hAnsi="Times New Roman"/>
          <w:i/>
          <w:sz w:val="20"/>
          <w:szCs w:val="20"/>
        </w:rPr>
        <w:t>(nazwa i adres Wykonawcy/lub nazwy i adresy</w:t>
      </w:r>
    </w:p>
    <w:p w:rsidR="00312D4A" w:rsidRPr="00AA5DAB" w:rsidRDefault="00312D4A" w:rsidP="00312D4A">
      <w:pPr>
        <w:autoSpaceDE w:val="0"/>
        <w:autoSpaceDN w:val="0"/>
        <w:adjustRightInd w:val="0"/>
        <w:rPr>
          <w:i/>
          <w:sz w:val="20"/>
          <w:szCs w:val="20"/>
        </w:rPr>
      </w:pPr>
      <w:r w:rsidRPr="00AA5DAB">
        <w:rPr>
          <w:i/>
          <w:sz w:val="20"/>
          <w:szCs w:val="20"/>
        </w:rPr>
        <w:t>Wykonawców</w:t>
      </w:r>
      <w:r w:rsidRPr="00AA5DAB">
        <w:rPr>
          <w:bCs/>
          <w:i/>
          <w:iCs/>
          <w:sz w:val="20"/>
          <w:szCs w:val="20"/>
        </w:rPr>
        <w:t xml:space="preserve"> wspólnie ubiegających się o zamówienie</w:t>
      </w:r>
      <w:r w:rsidRPr="00AA5DAB">
        <w:rPr>
          <w:i/>
          <w:sz w:val="20"/>
          <w:szCs w:val="20"/>
        </w:rPr>
        <w:t>)</w:t>
      </w:r>
    </w:p>
    <w:p w:rsidR="00312D4A" w:rsidRPr="00B419F7" w:rsidRDefault="00312D4A" w:rsidP="00312D4A">
      <w:pPr>
        <w:autoSpaceDE w:val="0"/>
        <w:autoSpaceDN w:val="0"/>
        <w:adjustRightInd w:val="0"/>
        <w:jc w:val="center"/>
        <w:rPr>
          <w:b/>
          <w:bCs/>
        </w:rPr>
      </w:pPr>
    </w:p>
    <w:p w:rsidR="00312D4A" w:rsidRDefault="00312D4A" w:rsidP="00312D4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312D4A" w:rsidRDefault="00312D4A" w:rsidP="00312D4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312D4A" w:rsidRPr="00A315CA" w:rsidRDefault="00312D4A" w:rsidP="00312D4A">
      <w:pPr>
        <w:spacing w:before="100" w:beforeAutospacing="1" w:after="100" w:afterAutospacing="1"/>
        <w:jc w:val="center"/>
        <w:rPr>
          <w:sz w:val="20"/>
          <w:szCs w:val="20"/>
        </w:rPr>
      </w:pPr>
      <w:r w:rsidRPr="00A315CA">
        <w:rPr>
          <w:b/>
          <w:sz w:val="30"/>
          <w:szCs w:val="30"/>
        </w:rPr>
        <w:t>WYKAZ NARZĘDZI I URZADZEŃ</w:t>
      </w:r>
      <w:r w:rsidRPr="00A315CA">
        <w:rPr>
          <w:sz w:val="20"/>
          <w:szCs w:val="20"/>
        </w:rPr>
        <w:br/>
        <w:t xml:space="preserve">przystępując do udziału w postępowaniu o udzielenie zamówienia publicznego </w:t>
      </w:r>
      <w:r w:rsidRPr="00A315CA">
        <w:rPr>
          <w:sz w:val="20"/>
          <w:szCs w:val="20"/>
        </w:rPr>
        <w:br/>
        <w:t>w trybie przetargu nieograniczonego na:</w:t>
      </w:r>
    </w:p>
    <w:p w:rsidR="00312D4A" w:rsidRPr="00A315CA" w:rsidRDefault="00312D4A" w:rsidP="00312D4A">
      <w:pPr>
        <w:shd w:val="clear" w:color="auto" w:fill="D9D9D9"/>
        <w:jc w:val="center"/>
        <w:rPr>
          <w:rFonts w:ascii="Cambria" w:eastAsia="Calibri" w:hAnsi="Cambria" w:cs="Tahoma"/>
          <w:b/>
          <w:sz w:val="20"/>
          <w:szCs w:val="20"/>
        </w:rPr>
      </w:pPr>
    </w:p>
    <w:p w:rsidR="00312D4A" w:rsidRDefault="00312D4A" w:rsidP="00312D4A">
      <w:pPr>
        <w:shd w:val="clear" w:color="auto" w:fill="D9D9D9"/>
        <w:jc w:val="center"/>
        <w:rPr>
          <w:b/>
          <w:bCs/>
        </w:rPr>
      </w:pPr>
      <w:r>
        <w:t>„</w:t>
      </w:r>
      <w:r w:rsidRPr="00B02CDA">
        <w:rPr>
          <w:b/>
          <w:spacing w:val="1"/>
        </w:rPr>
        <w:t>Od</w:t>
      </w:r>
      <w:r w:rsidRPr="00B02CDA">
        <w:rPr>
          <w:b/>
          <w:spacing w:val="-4"/>
        </w:rPr>
        <w:t>b</w:t>
      </w:r>
      <w:r w:rsidRPr="00B02CDA">
        <w:rPr>
          <w:b/>
          <w:spacing w:val="3"/>
        </w:rPr>
        <w:t>i</w:t>
      </w:r>
      <w:r w:rsidRPr="00B02CDA">
        <w:rPr>
          <w:b/>
          <w:spacing w:val="1"/>
        </w:rPr>
        <w:t>ó</w:t>
      </w:r>
      <w:r w:rsidRPr="00B02CDA">
        <w:rPr>
          <w:b/>
        </w:rPr>
        <w:t>r, transport</w:t>
      </w:r>
      <w:r w:rsidRPr="00B02CDA">
        <w:rPr>
          <w:b/>
          <w:spacing w:val="3"/>
        </w:rPr>
        <w:t xml:space="preserve"> </w:t>
      </w:r>
      <w:r w:rsidRPr="00B02CDA">
        <w:rPr>
          <w:b/>
        </w:rPr>
        <w:t>i</w:t>
      </w:r>
      <w:r w:rsidRPr="00B02CDA">
        <w:rPr>
          <w:b/>
          <w:spacing w:val="3"/>
        </w:rPr>
        <w:t xml:space="preserve"> </w:t>
      </w:r>
      <w:r w:rsidRPr="00B02CDA">
        <w:rPr>
          <w:b/>
          <w:spacing w:val="-2"/>
        </w:rPr>
        <w:t>za</w:t>
      </w:r>
      <w:r w:rsidRPr="00B02CDA">
        <w:rPr>
          <w:b/>
          <w:spacing w:val="1"/>
        </w:rPr>
        <w:t>go</w:t>
      </w:r>
      <w:r w:rsidRPr="00B02CDA">
        <w:rPr>
          <w:b/>
          <w:spacing w:val="-2"/>
        </w:rPr>
        <w:t>s</w:t>
      </w:r>
      <w:r w:rsidRPr="00B02CDA">
        <w:rPr>
          <w:b/>
          <w:spacing w:val="1"/>
        </w:rPr>
        <w:t>po</w:t>
      </w:r>
      <w:r w:rsidRPr="00B02CDA">
        <w:rPr>
          <w:b/>
          <w:spacing w:val="-2"/>
        </w:rPr>
        <w:t>d</w:t>
      </w:r>
      <w:r w:rsidRPr="00B02CDA">
        <w:rPr>
          <w:b/>
          <w:spacing w:val="1"/>
        </w:rPr>
        <w:t>a</w:t>
      </w:r>
      <w:r w:rsidRPr="00B02CDA">
        <w:rPr>
          <w:b/>
        </w:rPr>
        <w:t>r</w:t>
      </w:r>
      <w:r w:rsidRPr="00B02CDA">
        <w:rPr>
          <w:b/>
          <w:spacing w:val="1"/>
        </w:rPr>
        <w:t>o</w:t>
      </w:r>
      <w:r w:rsidRPr="00B02CDA">
        <w:rPr>
          <w:b/>
          <w:spacing w:val="-4"/>
        </w:rPr>
        <w:t>w</w:t>
      </w:r>
      <w:r w:rsidRPr="00B02CDA">
        <w:rPr>
          <w:b/>
          <w:spacing w:val="1"/>
        </w:rPr>
        <w:t>a</w:t>
      </w:r>
      <w:r w:rsidRPr="00B02CDA">
        <w:rPr>
          <w:b/>
          <w:spacing w:val="-2"/>
        </w:rPr>
        <w:t>n</w:t>
      </w:r>
      <w:r w:rsidRPr="00B02CDA">
        <w:rPr>
          <w:b/>
          <w:spacing w:val="3"/>
        </w:rPr>
        <w:t>i</w:t>
      </w:r>
      <w:r w:rsidRPr="00B02CDA">
        <w:rPr>
          <w:b/>
        </w:rPr>
        <w:t>e</w:t>
      </w:r>
      <w:r w:rsidRPr="00B02CDA">
        <w:rPr>
          <w:b/>
          <w:spacing w:val="4"/>
        </w:rPr>
        <w:t xml:space="preserve"> </w:t>
      </w:r>
      <w:r w:rsidRPr="00B02CDA">
        <w:rPr>
          <w:b/>
          <w:spacing w:val="-2"/>
        </w:rPr>
        <w:t>o</w:t>
      </w:r>
      <w:r w:rsidRPr="00B02CDA">
        <w:rPr>
          <w:b/>
          <w:spacing w:val="1"/>
        </w:rPr>
        <w:t>dp</w:t>
      </w:r>
      <w:r w:rsidRPr="00B02CDA">
        <w:rPr>
          <w:b/>
          <w:spacing w:val="-2"/>
        </w:rPr>
        <w:t>a</w:t>
      </w:r>
      <w:r w:rsidRPr="00B02CDA">
        <w:rPr>
          <w:b/>
          <w:spacing w:val="1"/>
        </w:rPr>
        <w:t>d</w:t>
      </w:r>
      <w:r w:rsidRPr="00B02CDA">
        <w:rPr>
          <w:b/>
          <w:spacing w:val="-2"/>
        </w:rPr>
        <w:t>ó</w:t>
      </w:r>
      <w:r w:rsidRPr="00B02CDA">
        <w:rPr>
          <w:b/>
        </w:rPr>
        <w:t>w</w:t>
      </w:r>
      <w:r w:rsidRPr="00B02CDA">
        <w:rPr>
          <w:b/>
          <w:spacing w:val="2"/>
        </w:rPr>
        <w:t xml:space="preserve"> </w:t>
      </w:r>
      <w:r w:rsidRPr="00B02CDA">
        <w:rPr>
          <w:b/>
          <w:spacing w:val="3"/>
        </w:rPr>
        <w:t>k</w:t>
      </w:r>
      <w:r w:rsidRPr="00B02CDA">
        <w:rPr>
          <w:b/>
          <w:spacing w:val="-4"/>
        </w:rPr>
        <w:t>o</w:t>
      </w:r>
      <w:r w:rsidRPr="00B02CDA">
        <w:rPr>
          <w:b/>
          <w:spacing w:val="1"/>
        </w:rPr>
        <w:t>mun</w:t>
      </w:r>
      <w:r w:rsidRPr="00B02CDA">
        <w:rPr>
          <w:b/>
          <w:spacing w:val="-2"/>
        </w:rPr>
        <w:t>a</w:t>
      </w:r>
      <w:r w:rsidRPr="00B02CDA">
        <w:rPr>
          <w:b/>
          <w:spacing w:val="3"/>
        </w:rPr>
        <w:t>l</w:t>
      </w:r>
      <w:r w:rsidRPr="00B02CDA">
        <w:rPr>
          <w:b/>
          <w:spacing w:val="-2"/>
        </w:rPr>
        <w:t>n</w:t>
      </w:r>
      <w:r w:rsidRPr="00B02CDA">
        <w:rPr>
          <w:b/>
          <w:spacing w:val="-4"/>
        </w:rPr>
        <w:t>y</w:t>
      </w:r>
      <w:r w:rsidRPr="00B02CDA">
        <w:rPr>
          <w:b/>
          <w:spacing w:val="1"/>
        </w:rPr>
        <w:t>c</w:t>
      </w:r>
      <w:r w:rsidRPr="00B02CDA">
        <w:rPr>
          <w:b/>
        </w:rPr>
        <w:t>h</w:t>
      </w:r>
      <w:r w:rsidRPr="00B02CDA">
        <w:rPr>
          <w:b/>
          <w:spacing w:val="4"/>
        </w:rPr>
        <w:t xml:space="preserve"> </w:t>
      </w:r>
      <w:r w:rsidRPr="00B02CDA">
        <w:rPr>
          <w:b/>
          <w:bCs/>
        </w:rPr>
        <w:t>pochodzący</w:t>
      </w:r>
      <w:r>
        <w:rPr>
          <w:b/>
          <w:bCs/>
        </w:rPr>
        <w:t xml:space="preserve">ch </w:t>
      </w:r>
    </w:p>
    <w:p w:rsidR="00312D4A" w:rsidRDefault="00312D4A" w:rsidP="00312D4A">
      <w:pPr>
        <w:shd w:val="clear" w:color="auto" w:fill="D9D9D9"/>
        <w:jc w:val="center"/>
        <w:rPr>
          <w:b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nieruchomości zamieszkałych na terenie G</w:t>
      </w:r>
      <w:r w:rsidRPr="00B02CDA">
        <w:rPr>
          <w:b/>
          <w:bCs/>
        </w:rPr>
        <w:t>miny Wąchock</w:t>
      </w:r>
      <w:r w:rsidRPr="00B02CDA">
        <w:rPr>
          <w:b/>
        </w:rPr>
        <w:t xml:space="preserve"> w l</w:t>
      </w:r>
      <w:r w:rsidRPr="00B02CDA">
        <w:rPr>
          <w:b/>
          <w:spacing w:val="1"/>
        </w:rPr>
        <w:t>a</w:t>
      </w:r>
      <w:r w:rsidRPr="00B02CDA">
        <w:rPr>
          <w:b/>
        </w:rPr>
        <w:t>t</w:t>
      </w:r>
      <w:r w:rsidRPr="00B02CDA">
        <w:rPr>
          <w:b/>
          <w:spacing w:val="1"/>
        </w:rPr>
        <w:t>ac</w:t>
      </w:r>
      <w:r w:rsidRPr="00B02CDA">
        <w:rPr>
          <w:b/>
        </w:rPr>
        <w:t>h</w:t>
      </w:r>
      <w:r w:rsidRPr="00B02CDA">
        <w:rPr>
          <w:b/>
          <w:spacing w:val="3"/>
        </w:rPr>
        <w:t xml:space="preserve"> </w:t>
      </w:r>
      <w:r w:rsidRPr="00B02CDA">
        <w:rPr>
          <w:b/>
          <w:spacing w:val="-2"/>
          <w:w w:val="102"/>
        </w:rPr>
        <w:t>2</w:t>
      </w:r>
      <w:r w:rsidRPr="00B02CDA">
        <w:rPr>
          <w:b/>
          <w:spacing w:val="1"/>
          <w:w w:val="102"/>
        </w:rPr>
        <w:t>01</w:t>
      </w:r>
      <w:r>
        <w:rPr>
          <w:b/>
          <w:spacing w:val="-4"/>
          <w:w w:val="102"/>
        </w:rPr>
        <w:t>7</w:t>
      </w:r>
      <w:r w:rsidRPr="00B02CDA">
        <w:rPr>
          <w:b/>
          <w:spacing w:val="3"/>
          <w:w w:val="102"/>
        </w:rPr>
        <w:t>-</w:t>
      </w:r>
      <w:r w:rsidRPr="00B02CDA">
        <w:rPr>
          <w:b/>
          <w:spacing w:val="-2"/>
          <w:w w:val="102"/>
        </w:rPr>
        <w:t>2</w:t>
      </w:r>
      <w:r w:rsidRPr="00B02CDA">
        <w:rPr>
          <w:b/>
          <w:spacing w:val="1"/>
          <w:w w:val="102"/>
        </w:rPr>
        <w:t>0</w:t>
      </w:r>
      <w:r w:rsidRPr="00B02CDA">
        <w:rPr>
          <w:b/>
          <w:spacing w:val="-2"/>
          <w:w w:val="102"/>
        </w:rPr>
        <w:t>1</w:t>
      </w:r>
      <w:r>
        <w:rPr>
          <w:b/>
          <w:spacing w:val="1"/>
          <w:w w:val="102"/>
        </w:rPr>
        <w:t>8</w:t>
      </w:r>
      <w:r w:rsidRPr="00B02CDA">
        <w:rPr>
          <w:b/>
        </w:rPr>
        <w:t>”</w:t>
      </w:r>
    </w:p>
    <w:p w:rsidR="00312D4A" w:rsidRPr="00A315CA" w:rsidRDefault="00312D4A" w:rsidP="00312D4A">
      <w:pPr>
        <w:shd w:val="clear" w:color="auto" w:fill="D9D9D9"/>
        <w:jc w:val="center"/>
        <w:rPr>
          <w:rFonts w:ascii="Cambria" w:eastAsia="Calibri" w:hAnsi="Cambria" w:cs="Tahoma"/>
          <w:b/>
          <w:sz w:val="20"/>
          <w:szCs w:val="20"/>
        </w:rPr>
      </w:pPr>
    </w:p>
    <w:p w:rsidR="00312D4A" w:rsidRPr="00A315CA" w:rsidRDefault="00312D4A" w:rsidP="00312D4A">
      <w:pPr>
        <w:jc w:val="center"/>
        <w:rPr>
          <w:rFonts w:ascii="Cambria" w:eastAsia="Calibri" w:hAnsi="Cambria" w:cs="Tahoma"/>
          <w:b/>
          <w:sz w:val="22"/>
          <w:szCs w:val="22"/>
        </w:rPr>
      </w:pPr>
    </w:p>
    <w:p w:rsidR="00312D4A" w:rsidRPr="00A315CA" w:rsidRDefault="00312D4A" w:rsidP="00312D4A">
      <w:pPr>
        <w:jc w:val="center"/>
        <w:rPr>
          <w:rFonts w:ascii="Cambria" w:eastAsia="Calibri" w:hAnsi="Cambria" w:cs="Tahoma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1701"/>
        <w:gridCol w:w="1417"/>
        <w:gridCol w:w="2410"/>
      </w:tblGrid>
      <w:tr w:rsidR="00312D4A" w:rsidRPr="00A315CA" w:rsidTr="00780713">
        <w:tc>
          <w:tcPr>
            <w:tcW w:w="425" w:type="dxa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4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15CA">
              <w:rPr>
                <w:rFonts w:eastAsia="Calibri"/>
                <w:b/>
                <w:sz w:val="20"/>
                <w:szCs w:val="20"/>
              </w:rPr>
              <w:t>Opis szczegółowy</w:t>
            </w:r>
            <w:r w:rsidRPr="00A315CA">
              <w:rPr>
                <w:rFonts w:eastAsia="Calibri"/>
                <w:b/>
                <w:sz w:val="20"/>
                <w:szCs w:val="20"/>
              </w:rPr>
              <w:br/>
            </w:r>
            <w:r w:rsidRPr="00A315CA"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  <w:t>(</w:t>
            </w:r>
            <w:r w:rsidRPr="00A315CA">
              <w:rPr>
                <w:rFonts w:eastAsia="Calibri"/>
                <w:b/>
                <w:color w:val="000000"/>
                <w:spacing w:val="-2"/>
                <w:sz w:val="20"/>
                <w:szCs w:val="20"/>
                <w:u w:val="single"/>
              </w:rPr>
              <w:t>należy podać nazwę, producenta nr fabryczny lub nr rejestracyjny lub inną cechę pozwalająca na identyfikację pojazdu</w:t>
            </w:r>
            <w:r w:rsidRPr="00A315CA"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15CA">
              <w:rPr>
                <w:rFonts w:eastAsia="Calibri"/>
                <w:b/>
                <w:sz w:val="20"/>
                <w:szCs w:val="20"/>
              </w:rPr>
              <w:t>Liczba jednostek</w:t>
            </w:r>
          </w:p>
        </w:tc>
        <w:tc>
          <w:tcPr>
            <w:tcW w:w="1417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15CA">
              <w:rPr>
                <w:rFonts w:eastAsia="Calibri"/>
                <w:b/>
                <w:spacing w:val="-2"/>
                <w:sz w:val="20"/>
                <w:szCs w:val="20"/>
              </w:rPr>
              <w:t xml:space="preserve">Rok produkcji </w:t>
            </w:r>
            <w:r w:rsidRPr="00A315CA">
              <w:rPr>
                <w:rFonts w:eastAsia="Calibri"/>
                <w:b/>
                <w:spacing w:val="-2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15CA">
              <w:rPr>
                <w:rFonts w:eastAsia="Calibri"/>
                <w:b/>
                <w:sz w:val="20"/>
                <w:szCs w:val="20"/>
              </w:rPr>
              <w:t xml:space="preserve">Informacja o podstawie dysponowania tymi narzędziami </w:t>
            </w:r>
            <w:r w:rsidRPr="00A315CA">
              <w:rPr>
                <w:rFonts w:eastAsia="Calibri"/>
                <w:b/>
                <w:sz w:val="20"/>
                <w:szCs w:val="20"/>
              </w:rPr>
              <w:br/>
              <w:t>i urządzeniami</w:t>
            </w:r>
          </w:p>
        </w:tc>
      </w:tr>
      <w:tr w:rsidR="00312D4A" w:rsidRPr="00A315CA" w:rsidTr="00780713">
        <w:trPr>
          <w:trHeight w:val="446"/>
        </w:trPr>
        <w:tc>
          <w:tcPr>
            <w:tcW w:w="425" w:type="dxa"/>
          </w:tcPr>
          <w:p w:rsidR="00312D4A" w:rsidRPr="00A315CA" w:rsidRDefault="00312D4A" w:rsidP="00312D4A">
            <w:pPr>
              <w:numPr>
                <w:ilvl w:val="2"/>
                <w:numId w:val="1"/>
              </w:numPr>
              <w:rPr>
                <w:rFonts w:eastAsia="Calibri"/>
                <w:sz w:val="18"/>
                <w:szCs w:val="18"/>
              </w:rPr>
            </w:pPr>
          </w:p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  <w:p w:rsidR="00312D4A" w:rsidRPr="00A315CA" w:rsidRDefault="00312D4A" w:rsidP="00780713">
            <w:pPr>
              <w:rPr>
                <w:rFonts w:eastAsia="Calibri"/>
                <w:b/>
                <w:sz w:val="18"/>
                <w:szCs w:val="18"/>
              </w:rPr>
            </w:pPr>
            <w:r w:rsidRPr="00A315CA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54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Pojazd przystosowany do odbioru zmieszanych odpadów komunalnych </w:t>
            </w:r>
            <w:r>
              <w:rPr>
                <w:rFonts w:eastAsia="Calibri"/>
                <w:sz w:val="18"/>
                <w:szCs w:val="18"/>
              </w:rPr>
              <w:t>(śmieciarka)</w:t>
            </w:r>
            <w:r w:rsidRPr="00A315CA">
              <w:rPr>
                <w:rFonts w:eastAsia="Calibri"/>
                <w:sz w:val="18"/>
                <w:szCs w:val="18"/>
              </w:rPr>
              <w:t xml:space="preserve"> – dane pozwalające na identyfikację: </w:t>
            </w:r>
          </w:p>
          <w:p w:rsidR="00312D4A" w:rsidRPr="00A315CA" w:rsidRDefault="00312D4A" w:rsidP="00312D4A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  <w:p w:rsidR="00312D4A" w:rsidRPr="00A315CA" w:rsidRDefault="00312D4A" w:rsidP="00312D4A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…….. </w:t>
            </w:r>
            <w:proofErr w:type="gramStart"/>
            <w:r w:rsidRPr="00A315CA">
              <w:rPr>
                <w:rFonts w:eastAsia="Calibri"/>
                <w:sz w:val="18"/>
                <w:szCs w:val="18"/>
              </w:rPr>
              <w:t>szt</w:t>
            </w:r>
            <w:proofErr w:type="gramEnd"/>
            <w:r w:rsidRPr="00A315C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12D4A" w:rsidRPr="00A315CA" w:rsidTr="00780713">
        <w:trPr>
          <w:trHeight w:val="557"/>
        </w:trPr>
        <w:tc>
          <w:tcPr>
            <w:tcW w:w="425" w:type="dxa"/>
          </w:tcPr>
          <w:p w:rsidR="00312D4A" w:rsidRPr="00A315CA" w:rsidRDefault="00312D4A" w:rsidP="00780713">
            <w:pPr>
              <w:rPr>
                <w:rFonts w:eastAsia="Calibri"/>
                <w:b/>
                <w:sz w:val="18"/>
                <w:szCs w:val="18"/>
              </w:rPr>
            </w:pPr>
            <w:r w:rsidRPr="00A315CA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254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Pojazd przystosowany do odbioru selektywnie zebranych odpadów </w:t>
            </w:r>
            <w:proofErr w:type="gramStart"/>
            <w:r w:rsidRPr="00A315CA">
              <w:rPr>
                <w:rFonts w:eastAsia="Calibri"/>
                <w:sz w:val="18"/>
                <w:szCs w:val="18"/>
              </w:rPr>
              <w:t>komunalnych  – dane</w:t>
            </w:r>
            <w:proofErr w:type="gramEnd"/>
            <w:r w:rsidRPr="00A315CA">
              <w:rPr>
                <w:rFonts w:eastAsia="Calibri"/>
                <w:sz w:val="18"/>
                <w:szCs w:val="18"/>
              </w:rPr>
              <w:t xml:space="preserve"> pozwalające na identyfikację: </w:t>
            </w:r>
          </w:p>
          <w:p w:rsidR="00312D4A" w:rsidRPr="00A315CA" w:rsidRDefault="00312D4A" w:rsidP="00312D4A">
            <w:pPr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  <w:p w:rsidR="00312D4A" w:rsidRPr="00A315CA" w:rsidRDefault="00312D4A" w:rsidP="00312D4A">
            <w:pPr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……... </w:t>
            </w:r>
            <w:proofErr w:type="gramStart"/>
            <w:r w:rsidRPr="00A315CA">
              <w:rPr>
                <w:rFonts w:eastAsia="Calibri"/>
                <w:sz w:val="18"/>
                <w:szCs w:val="18"/>
              </w:rPr>
              <w:t>szt</w:t>
            </w:r>
            <w:proofErr w:type="gramEnd"/>
            <w:r w:rsidRPr="00A315C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12D4A" w:rsidRPr="00A315CA" w:rsidTr="00780713">
        <w:trPr>
          <w:trHeight w:val="557"/>
        </w:trPr>
        <w:tc>
          <w:tcPr>
            <w:tcW w:w="425" w:type="dxa"/>
          </w:tcPr>
          <w:p w:rsidR="00312D4A" w:rsidRPr="00A315CA" w:rsidRDefault="00312D4A" w:rsidP="00780713">
            <w:pPr>
              <w:rPr>
                <w:rFonts w:eastAsia="Calibri"/>
                <w:b/>
                <w:sz w:val="18"/>
                <w:szCs w:val="18"/>
              </w:rPr>
            </w:pPr>
            <w:r w:rsidRPr="00A315CA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4254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Pojazd do odbierania kontenerów </w:t>
            </w:r>
            <w:r w:rsidRPr="00A315CA">
              <w:rPr>
                <w:rFonts w:eastAsia="Calibri"/>
                <w:sz w:val="18"/>
                <w:szCs w:val="18"/>
              </w:rPr>
              <w:t>– dane pozwalające na identyfikację</w:t>
            </w:r>
            <w:r>
              <w:rPr>
                <w:rFonts w:eastAsia="Calibri"/>
                <w:sz w:val="18"/>
                <w:szCs w:val="18"/>
              </w:rPr>
              <w:t xml:space="preserve"> (w tym rodzaj kontenera do </w:t>
            </w:r>
            <w:proofErr w:type="gramStart"/>
            <w:r>
              <w:rPr>
                <w:rFonts w:eastAsia="Calibri"/>
                <w:sz w:val="18"/>
                <w:szCs w:val="18"/>
              </w:rPr>
              <w:t>przewozu którego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przystosowany jest pojazd)</w:t>
            </w:r>
            <w:r w:rsidRPr="00A315CA">
              <w:rPr>
                <w:rFonts w:eastAsia="Calibri"/>
                <w:sz w:val="18"/>
                <w:szCs w:val="18"/>
              </w:rPr>
              <w:t xml:space="preserve">: </w:t>
            </w:r>
          </w:p>
          <w:p w:rsidR="00312D4A" w:rsidRDefault="00312D4A" w:rsidP="00312D4A">
            <w:pPr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  <w:p w:rsidR="00312D4A" w:rsidRPr="00A315CA" w:rsidRDefault="00312D4A" w:rsidP="00312D4A">
            <w:pPr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….….. </w:t>
            </w:r>
            <w:proofErr w:type="gramStart"/>
            <w:r w:rsidRPr="00A315CA">
              <w:rPr>
                <w:rFonts w:eastAsia="Calibri"/>
                <w:sz w:val="18"/>
                <w:szCs w:val="18"/>
              </w:rPr>
              <w:t>szt</w:t>
            </w:r>
            <w:proofErr w:type="gramEnd"/>
            <w:r w:rsidRPr="00A315C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12D4A" w:rsidRPr="00A315CA" w:rsidTr="00780713">
        <w:trPr>
          <w:trHeight w:val="557"/>
        </w:trPr>
        <w:tc>
          <w:tcPr>
            <w:tcW w:w="425" w:type="dxa"/>
          </w:tcPr>
          <w:p w:rsidR="00312D4A" w:rsidRPr="00A315CA" w:rsidRDefault="00312D4A" w:rsidP="00780713">
            <w:pPr>
              <w:rPr>
                <w:rFonts w:eastAsia="Calibri"/>
                <w:b/>
                <w:sz w:val="18"/>
                <w:szCs w:val="18"/>
              </w:rPr>
            </w:pPr>
            <w:r w:rsidRPr="00A315CA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254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Pojazd </w:t>
            </w:r>
            <w:r>
              <w:rPr>
                <w:rFonts w:eastAsia="Calibri"/>
                <w:sz w:val="18"/>
                <w:szCs w:val="18"/>
              </w:rPr>
              <w:t xml:space="preserve">do odbioru odpadów z posesji o utrudnionym </w:t>
            </w:r>
            <w:proofErr w:type="gramStart"/>
            <w:r>
              <w:rPr>
                <w:rFonts w:eastAsia="Calibri"/>
                <w:sz w:val="18"/>
                <w:szCs w:val="18"/>
              </w:rPr>
              <w:t xml:space="preserve">dojeździe - </w:t>
            </w:r>
            <w:r w:rsidRPr="00A315CA">
              <w:rPr>
                <w:rFonts w:eastAsia="Calibri"/>
                <w:sz w:val="18"/>
                <w:szCs w:val="18"/>
              </w:rPr>
              <w:t xml:space="preserve"> dane</w:t>
            </w:r>
            <w:proofErr w:type="gramEnd"/>
            <w:r w:rsidRPr="00A315CA">
              <w:rPr>
                <w:rFonts w:eastAsia="Calibri"/>
                <w:sz w:val="18"/>
                <w:szCs w:val="18"/>
              </w:rPr>
              <w:t xml:space="preserve"> pozwalające na identyfikację: </w:t>
            </w:r>
          </w:p>
          <w:p w:rsidR="00312D4A" w:rsidRPr="00A315CA" w:rsidRDefault="00312D4A" w:rsidP="00312D4A">
            <w:pPr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…….. </w:t>
            </w:r>
            <w:proofErr w:type="gramStart"/>
            <w:r w:rsidRPr="00A315CA">
              <w:rPr>
                <w:rFonts w:eastAsia="Calibri"/>
                <w:sz w:val="18"/>
                <w:szCs w:val="18"/>
              </w:rPr>
              <w:t>szt</w:t>
            </w:r>
            <w:proofErr w:type="gramEnd"/>
            <w:r w:rsidRPr="00A315C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312D4A" w:rsidRPr="00A315CA" w:rsidRDefault="00312D4A" w:rsidP="00312D4A">
      <w:pPr>
        <w:rPr>
          <w:rFonts w:eastAsia="Calibri"/>
          <w:sz w:val="20"/>
          <w:szCs w:val="20"/>
        </w:rPr>
      </w:pPr>
    </w:p>
    <w:p w:rsidR="00312D4A" w:rsidRDefault="00312D4A" w:rsidP="00312D4A">
      <w:pPr>
        <w:rPr>
          <w:sz w:val="20"/>
          <w:szCs w:val="20"/>
        </w:rPr>
      </w:pPr>
      <w:r w:rsidRPr="00E06D3E">
        <w:rPr>
          <w:sz w:val="20"/>
          <w:szCs w:val="20"/>
        </w:rPr>
        <w:t>Jeżeli wykonawca polega na potencjale technicznym innych podmiotów należy do powyższego wykazu dołączyć dokumenty dotyczące:</w:t>
      </w:r>
      <w:r w:rsidRPr="00E06D3E">
        <w:rPr>
          <w:sz w:val="20"/>
          <w:szCs w:val="20"/>
        </w:rPr>
        <w:cr/>
        <w:t xml:space="preserve"> [</w:t>
      </w:r>
      <w:proofErr w:type="gramStart"/>
      <w:r w:rsidRPr="00E06D3E">
        <w:rPr>
          <w:sz w:val="20"/>
          <w:szCs w:val="20"/>
        </w:rPr>
        <w:t>x]  zakresu</w:t>
      </w:r>
      <w:proofErr w:type="gramEnd"/>
      <w:r w:rsidRPr="00E06D3E">
        <w:rPr>
          <w:sz w:val="20"/>
          <w:szCs w:val="20"/>
        </w:rPr>
        <w:t xml:space="preserve"> dostępnych wykonawcy zasobów innego podmiotu,</w:t>
      </w:r>
      <w:r w:rsidRPr="00E06D3E">
        <w:rPr>
          <w:sz w:val="20"/>
          <w:szCs w:val="20"/>
        </w:rPr>
        <w:cr/>
        <w:t xml:space="preserve"> [</w:t>
      </w:r>
      <w:proofErr w:type="gramStart"/>
      <w:r w:rsidRPr="00E06D3E">
        <w:rPr>
          <w:sz w:val="20"/>
          <w:szCs w:val="20"/>
        </w:rPr>
        <w:t>x]  sposobu</w:t>
      </w:r>
      <w:proofErr w:type="gramEnd"/>
      <w:r w:rsidRPr="00E06D3E">
        <w:rPr>
          <w:sz w:val="20"/>
          <w:szCs w:val="20"/>
        </w:rPr>
        <w:t xml:space="preserve"> wykorzystania zasobów innego podmiotu, przez wykonawcę, przy wykonywaniu zamówienia,</w:t>
      </w:r>
      <w:r w:rsidRPr="00E06D3E">
        <w:rPr>
          <w:sz w:val="20"/>
          <w:szCs w:val="20"/>
        </w:rPr>
        <w:cr/>
        <w:t xml:space="preserve"> [</w:t>
      </w:r>
      <w:proofErr w:type="gramStart"/>
      <w:r w:rsidRPr="00E06D3E">
        <w:rPr>
          <w:sz w:val="20"/>
          <w:szCs w:val="20"/>
        </w:rPr>
        <w:t>x]  charakteru</w:t>
      </w:r>
      <w:proofErr w:type="gramEnd"/>
      <w:r w:rsidRPr="00E06D3E">
        <w:rPr>
          <w:sz w:val="20"/>
          <w:szCs w:val="20"/>
        </w:rPr>
        <w:t xml:space="preserve"> stosunku, jaki będzie łączył wykonawcę z innym podmiotem,</w:t>
      </w:r>
      <w:r w:rsidRPr="00E06D3E">
        <w:rPr>
          <w:sz w:val="20"/>
          <w:szCs w:val="20"/>
        </w:rPr>
        <w:cr/>
        <w:t xml:space="preserve"> [</w:t>
      </w:r>
      <w:proofErr w:type="gramStart"/>
      <w:r w:rsidRPr="00E06D3E">
        <w:rPr>
          <w:sz w:val="20"/>
          <w:szCs w:val="20"/>
        </w:rPr>
        <w:t>x]  zakresu</w:t>
      </w:r>
      <w:proofErr w:type="gramEnd"/>
      <w:r w:rsidRPr="00E06D3E">
        <w:rPr>
          <w:sz w:val="20"/>
          <w:szCs w:val="20"/>
        </w:rPr>
        <w:t xml:space="preserve"> i okresu udziału innego podmiotu przy wykonywaniu zamówienia.</w:t>
      </w:r>
      <w:r w:rsidRPr="00E06D3E">
        <w:rPr>
          <w:sz w:val="20"/>
          <w:szCs w:val="20"/>
        </w:rPr>
        <w:cr/>
      </w:r>
    </w:p>
    <w:p w:rsidR="00312D4A" w:rsidRPr="00A315CA" w:rsidRDefault="00312D4A" w:rsidP="00312D4A">
      <w:pPr>
        <w:rPr>
          <w:rFonts w:ascii="Cambria" w:eastAsia="Calibri" w:hAnsi="Cambria" w:cs="Tahoma"/>
          <w:sz w:val="20"/>
          <w:szCs w:val="20"/>
        </w:rPr>
      </w:pPr>
    </w:p>
    <w:p w:rsidR="00312D4A" w:rsidRPr="00B419F7" w:rsidRDefault="00312D4A" w:rsidP="00312D4A">
      <w:pPr>
        <w:ind w:right="-993"/>
        <w:jc w:val="both"/>
      </w:pPr>
      <w:r w:rsidRPr="00B419F7">
        <w:t xml:space="preserve">..............................., </w:t>
      </w:r>
      <w:proofErr w:type="gramStart"/>
      <w:r w:rsidRPr="00B419F7">
        <w:t>dnia .........................</w:t>
      </w:r>
      <w:r w:rsidRPr="00B419F7">
        <w:tab/>
      </w:r>
      <w:r w:rsidRPr="00B419F7">
        <w:tab/>
        <w:t xml:space="preserve">                  </w:t>
      </w:r>
      <w:proofErr w:type="gramEnd"/>
    </w:p>
    <w:p w:rsidR="00312D4A" w:rsidRPr="00B419F7" w:rsidRDefault="00312D4A" w:rsidP="00312D4A">
      <w:pPr>
        <w:ind w:left="4248" w:right="-993" w:firstLine="708"/>
        <w:jc w:val="both"/>
      </w:pPr>
      <w:r w:rsidRPr="00B419F7">
        <w:t xml:space="preserve">  ...............................................................</w:t>
      </w:r>
    </w:p>
    <w:p w:rsidR="00312D4A" w:rsidRPr="00BC41CF" w:rsidRDefault="00312D4A" w:rsidP="00312D4A">
      <w:pPr>
        <w:ind w:left="5400" w:right="70"/>
        <w:jc w:val="center"/>
        <w:rPr>
          <w:i/>
          <w:sz w:val="20"/>
          <w:szCs w:val="20"/>
        </w:rPr>
      </w:pPr>
      <w:r w:rsidRPr="002C4735">
        <w:rPr>
          <w:i/>
          <w:sz w:val="20"/>
          <w:szCs w:val="20"/>
        </w:rPr>
        <w:t>Podpis/y osób uprawnionych do składania oświadczeń woli w imieniu Wykonawcy oraz pieczątka / pieczątki</w:t>
      </w:r>
    </w:p>
    <w:p w:rsidR="004F261B" w:rsidRDefault="004F261B">
      <w:bookmarkStart w:id="0" w:name="_GoBack"/>
      <w:bookmarkEnd w:id="0"/>
    </w:p>
    <w:sectPr w:rsidR="004F26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9C" w:rsidRDefault="006F5E9C" w:rsidP="00312D4A">
      <w:r>
        <w:separator/>
      </w:r>
    </w:p>
  </w:endnote>
  <w:endnote w:type="continuationSeparator" w:id="0">
    <w:p w:rsidR="006F5E9C" w:rsidRDefault="006F5E9C" w:rsidP="0031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4A" w:rsidRDefault="00312D4A" w:rsidP="00312D4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7C3A7" wp14:editId="1649C466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62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9.6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b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4dJNgX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"/>
          </w:pict>
        </mc:Fallback>
      </mc:AlternateContent>
    </w:r>
  </w:p>
  <w:p w:rsidR="00312D4A" w:rsidRPr="00886BE0" w:rsidRDefault="00312D4A" w:rsidP="00312D4A">
    <w:pPr>
      <w:pStyle w:val="Stopka"/>
      <w:rPr>
        <w:sz w:val="20"/>
        <w:szCs w:val="20"/>
      </w:rPr>
    </w:pPr>
    <w:r w:rsidRPr="00886BE0">
      <w:rPr>
        <w:sz w:val="20"/>
        <w:szCs w:val="20"/>
      </w:rPr>
      <w:t>Znak sprawy: BGK.271.6.2016</w:t>
    </w:r>
  </w:p>
  <w:p w:rsidR="00312D4A" w:rsidRDefault="00312D4A" w:rsidP="00312D4A">
    <w:pPr>
      <w:pStyle w:val="Stopka"/>
    </w:pPr>
  </w:p>
  <w:p w:rsidR="00312D4A" w:rsidRDefault="00312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9C" w:rsidRDefault="006F5E9C" w:rsidP="00312D4A">
      <w:r>
        <w:separator/>
      </w:r>
    </w:p>
  </w:footnote>
  <w:footnote w:type="continuationSeparator" w:id="0">
    <w:p w:rsidR="006F5E9C" w:rsidRDefault="006F5E9C" w:rsidP="0031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4A"/>
    <w:rsid w:val="00312D4A"/>
    <w:rsid w:val="004F261B"/>
    <w:rsid w:val="006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2AAB-96CC-40F5-BE8E-182DCEC2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12D4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12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D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dcterms:created xsi:type="dcterms:W3CDTF">2016-11-08T12:08:00Z</dcterms:created>
  <dcterms:modified xsi:type="dcterms:W3CDTF">2016-11-08T12:09:00Z</dcterms:modified>
</cp:coreProperties>
</file>