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E1" w:rsidRPr="00BE1CEF" w:rsidRDefault="007B6CE1" w:rsidP="007B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>(nazwa i adres Wykonawcy)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Nawiązując do ogłoszenia o przetargu na </w:t>
      </w:r>
      <w:r w:rsidRPr="00BE1CEF">
        <w:rPr>
          <w:rFonts w:ascii="Times New Roman" w:hAnsi="Times New Roman"/>
          <w:b/>
          <w:sz w:val="28"/>
          <w:szCs w:val="28"/>
        </w:rPr>
        <w:t xml:space="preserve">Wykonanie remontu obiektów znajdujących się w pasie drogowym dróg gminnych na terenie Gminy Wąchock  </w:t>
      </w:r>
      <w:r w:rsidRPr="00BE1CEF">
        <w:rPr>
          <w:rFonts w:ascii="Times New Roman" w:eastAsia="Calibri" w:hAnsi="Times New Roman" w:cs="Times New Roman"/>
          <w:sz w:val="28"/>
          <w:szCs w:val="28"/>
        </w:rPr>
        <w:t>opublikowanym  na ………………………………………. z dnia ………………… oferujemy wykonanie przedmiotu zamówienia zgodnie z wymogami zawartymi w Warunkach Zamówienia i przedmiarze robót: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  W terminie do dnia </w:t>
      </w:r>
      <w:r w:rsidR="00A45740">
        <w:rPr>
          <w:rFonts w:ascii="Times New Roman" w:eastAsia="Calibri" w:hAnsi="Times New Roman" w:cs="Times New Roman"/>
          <w:sz w:val="28"/>
          <w:szCs w:val="28"/>
        </w:rPr>
        <w:t>30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740">
        <w:rPr>
          <w:rFonts w:ascii="Times New Roman" w:eastAsia="Calibri" w:hAnsi="Times New Roman" w:cs="Times New Roman"/>
          <w:sz w:val="28"/>
          <w:szCs w:val="28"/>
        </w:rPr>
        <w:t>lipca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45740">
        <w:rPr>
          <w:rFonts w:ascii="Times New Roman" w:eastAsia="Calibri" w:hAnsi="Times New Roman" w:cs="Times New Roman"/>
          <w:sz w:val="28"/>
          <w:szCs w:val="28"/>
        </w:rPr>
        <w:t>9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na wykonane roboty i zastosowane materiały udzielimy gwarancji: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miesięcy od dnia odebrania przez Zamawiającego robót budowlanych i podpisania (bez uwag) protokołu końcowego,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     </w:t>
      </w:r>
      <w:r w:rsidRPr="00BE1CEF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9)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…………………………………………………………………………………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…………………………………………………………………………………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4) …………………………………………………………………………………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…………………………………………………………………………………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…………………………………………………………………………………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imieniu Wykonawcy</w:t>
      </w:r>
      <w:r w:rsidRPr="00BE1CEF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oraz pieczątka / pieczątki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Default="007B6CE1" w:rsidP="007B6CE1"/>
    <w:p w:rsidR="007B6CE1" w:rsidRDefault="007B6CE1" w:rsidP="007B6CE1"/>
    <w:p w:rsidR="007B6CE1" w:rsidRDefault="007B6CE1" w:rsidP="007B6CE1"/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5242"/>
        <w:gridCol w:w="838"/>
        <w:gridCol w:w="779"/>
        <w:gridCol w:w="869"/>
        <w:gridCol w:w="1078"/>
      </w:tblGrid>
      <w:tr w:rsidR="007B6CE1" w:rsidRPr="00AF500F" w:rsidTr="00E21617">
        <w:trPr>
          <w:trHeight w:val="66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ela-Siatka"/>
              <w:tblW w:w="0" w:type="auto"/>
              <w:shd w:val="clear" w:color="auto" w:fill="FFFF00"/>
              <w:tblLook w:val="04A0"/>
            </w:tblPr>
            <w:tblGrid>
              <w:gridCol w:w="9170"/>
            </w:tblGrid>
            <w:tr w:rsidR="007B6CE1" w:rsidRPr="00BE1CEF" w:rsidTr="00E21617">
              <w:tc>
                <w:tcPr>
                  <w:tcW w:w="9210" w:type="dxa"/>
                  <w:shd w:val="clear" w:color="auto" w:fill="FFFF00"/>
                </w:tcPr>
                <w:p w:rsidR="007B6CE1" w:rsidRPr="00BE1CEF" w:rsidRDefault="007B6CE1" w:rsidP="00E2161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  <w:lastRenderedPageBreak/>
                    <w:t>Załącznik nr 2 Przedmiar robót</w:t>
                  </w:r>
                </w:p>
              </w:tc>
            </w:tr>
          </w:tbl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818A2" w:rsidRDefault="00E818A2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818A2" w:rsidRPr="00AF500F" w:rsidRDefault="00E818A2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B6CE1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Umocnienie rowu odwadniającego wzdłuż drogi  w miejscowości Węglów</w:t>
            </w:r>
          </w:p>
          <w:p w:rsidR="007B6CE1" w:rsidRDefault="007B6CE1" w:rsidP="00E2161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E818A2" w:rsidRPr="00AF500F" w:rsidRDefault="00E818A2" w:rsidP="00E2161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odwadniające i nawierzchniowe kod CPV 45232451-8</w:t>
            </w:r>
          </w:p>
        </w:tc>
      </w:tr>
      <w:tr w:rsidR="007B6CE1" w:rsidRPr="00AF500F" w:rsidTr="00E2161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43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Umocnienie skarp rowu płytami prefabrykowanymi ażurowymi typu MEBA, wypełnienie wolnych przestrzeni humusem, podsypka piaskowa gr. 5 cm i odmulenie rowu przed ułożeniem płyt ażurowych na długości </w:t>
            </w:r>
            <w:r w:rsidR="00E4392C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                                         [(</w:t>
            </w:r>
            <w:r w:rsidR="00E4392C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x (0,4 m + 0,4 m + 0,4 m]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E4392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890460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8C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932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Naprawa dróg o nawierzchni nieulepszonej z mieszanki kruszyw i żużla wielkopiecowego</w:t>
            </w:r>
          </w:p>
          <w:p w:rsidR="007B6CE1" w:rsidRDefault="007B6CE1" w:rsidP="00E2161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E818A2" w:rsidRPr="00AF500F" w:rsidRDefault="00E818A2" w:rsidP="00E2161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Jedn.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 zakresie naprawy dróg kod CPV 45233142-6</w:t>
            </w: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kruszywa 4-31,5 mm ( cena kruszywa + transport)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E818A2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591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2.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Wyrównanie dróg o nawierzchni nieulepszonej równiarką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godz.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9A4C98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591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3.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zawałowanie dróg o nawierzchni nieulepszonej walcem wibracyjny samojezdnym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godz.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9A4C98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591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4.      d.1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Transport żużla wielkopiecowego (cena żużla + transport)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591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890460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591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591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818A2" w:rsidRDefault="00E818A2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818A2" w:rsidRDefault="00E818A2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818A2" w:rsidRDefault="00E818A2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818A2" w:rsidRDefault="00E818A2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36F13" w:rsidRPr="00AF500F" w:rsidRDefault="00A36F13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932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18A2" w:rsidRDefault="007B6CE1" w:rsidP="00E216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Remont dojazdu do </w:t>
            </w:r>
            <w:r w:rsidR="00E818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przepustu</w:t>
            </w: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na drodze gminnej</w:t>
            </w:r>
            <w:r w:rsidR="00E818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– ul. Szkolna</w:t>
            </w: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miejscowości </w:t>
            </w:r>
            <w:r w:rsidR="00E818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Parszów</w:t>
            </w:r>
          </w:p>
          <w:p w:rsidR="00A36F13" w:rsidRDefault="00A36F13" w:rsidP="00A36F13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A36F13" w:rsidRPr="00A019FC" w:rsidRDefault="00A36F13" w:rsidP="00A36F13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        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      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      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       netto</w:t>
            </w: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przygotowawcze kod CPV 45110000-1</w:t>
            </w: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0F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Rozebranie nawierzchni z mas mineralno - bitumicznych gr. </w:t>
            </w:r>
            <w:r w:rsidR="000F02B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cm  mechanicznie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9A4C98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C86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2.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Mechaniczne rozebranie podbudowy z kruszywa kamiennego o gr. 15 cm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9A4C98" w:rsidP="00A01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A019FC">
              <w:rPr>
                <w:rFonts w:ascii="Calibri" w:eastAsia="Times New Roman" w:hAnsi="Calibri" w:cs="Times New Roman"/>
                <w:color w:val="000000"/>
                <w:lang w:eastAsia="pl-PL"/>
              </w:rPr>
              <w:t>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C86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19FC" w:rsidRPr="00AF500F" w:rsidTr="00A019FC">
        <w:trPr>
          <w:trHeight w:val="2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9FC" w:rsidRDefault="006A71D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019F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  <w:p w:rsidR="00A019FC" w:rsidRPr="00AF500F" w:rsidRDefault="00A019F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9FC" w:rsidRPr="00AF500F" w:rsidRDefault="00A019FC" w:rsidP="009A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Rozebranie krawężników na ławie betonowej z oporem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A019F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Default="00A019FC" w:rsidP="00A01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A019F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A019FC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19FC" w:rsidRPr="00AF500F" w:rsidTr="00A019FC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9FC" w:rsidRDefault="006A71D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A019F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  <w:p w:rsidR="00A019FC" w:rsidRDefault="00A019F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9FC" w:rsidRDefault="00A019FC" w:rsidP="009A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Rozebranie chodnika z kostki brukowej betonowej</w:t>
            </w:r>
          </w:p>
          <w:p w:rsidR="00A019FC" w:rsidRPr="00AF500F" w:rsidRDefault="00A019FC" w:rsidP="009A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A019F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011" w:rsidRDefault="00B51011" w:rsidP="00A01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019FC" w:rsidRDefault="00A019FC" w:rsidP="00A01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  <w:p w:rsidR="00A019FC" w:rsidRDefault="00A019FC" w:rsidP="00A01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A019F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A019FC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19FC" w:rsidRPr="00AF500F" w:rsidTr="00A019FC">
        <w:trPr>
          <w:trHeight w:val="2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9FC" w:rsidRDefault="006A71D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A019F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  <w:p w:rsidR="00A019FC" w:rsidRDefault="00A019F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9FC" w:rsidRPr="006A71DC" w:rsidRDefault="006A71DC" w:rsidP="006A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Rozebranie obrzeży betonowych na podsypce piaskowej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6A71D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Default="006A71DC" w:rsidP="00A01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A019F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FC" w:rsidRPr="00AF500F" w:rsidRDefault="00A019FC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 zakresie burzenia i rozbiórki obiektów budowlanych, roboty ziemne kod CPV 45110000-1</w:t>
            </w:r>
          </w:p>
        </w:tc>
      </w:tr>
      <w:tr w:rsidR="007B6CE1" w:rsidRPr="00AF500F" w:rsidTr="00E2161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6A71D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7B6CE1"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.       d.2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6A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Roboty ziemne wykonywane koparkami podsiębiernymi w gr. Kat. I-II z transportem urobku na </w:t>
            </w: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odl</w:t>
            </w:r>
            <w:proofErr w:type="spellEnd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Do 5 km  </w:t>
            </w:r>
            <w:r w:rsidR="006A71DC">
              <w:rPr>
                <w:rFonts w:ascii="Calibri" w:eastAsia="Times New Roman" w:hAnsi="Calibri" w:cs="Times New Roman"/>
                <w:color w:val="000000"/>
                <w:lang w:eastAsia="pl-PL"/>
              </w:rPr>
              <w:t>25,8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m² x 0</w:t>
            </w:r>
            <w:r w:rsidR="006A71DC">
              <w:rPr>
                <w:rFonts w:ascii="Calibri" w:eastAsia="Times New Roman" w:hAnsi="Calibri" w:cs="Times New Roman"/>
                <w:color w:val="000000"/>
                <w:lang w:eastAsia="pl-PL"/>
              </w:rPr>
              <w:t>,39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m= </w:t>
            </w:r>
            <w:r w:rsidR="006A71DC">
              <w:rPr>
                <w:rFonts w:ascii="Calibri" w:eastAsia="Times New Roman" w:hAnsi="Calibri" w:cs="Times New Roman"/>
                <w:color w:val="000000"/>
                <w:lang w:eastAsia="pl-PL"/>
              </w:rPr>
              <w:t>10,06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6A71D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Podbudowy kod CPV 45000000-7</w:t>
            </w:r>
          </w:p>
        </w:tc>
      </w:tr>
      <w:tr w:rsidR="007B6CE1" w:rsidRPr="00AF500F" w:rsidTr="00A36F13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A36F13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  <w:r w:rsidR="007B6CE1"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Ręczne profilowanie i zagęszczenie podłoża pod warstwy konstrukcyjne nawierzchni w gruncie kat. I-II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6A71D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6A71DC">
        <w:trPr>
          <w:trHeight w:val="56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Default="006A71D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  <w:p w:rsidR="006A71DC" w:rsidRPr="00AF500F" w:rsidRDefault="006A71DC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E1" w:rsidRPr="00AF500F" w:rsidRDefault="007B6CE1" w:rsidP="006A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Podbudowa wykonana ręcznie z gruntu stabilizowanego cementem z dowozu grubość       </w:t>
            </w:r>
            <w:r w:rsidR="006A71D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cm Rm=2,5 </w:t>
            </w: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6A71DC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A36F13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7B6CE1"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.         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Podbudowa z kruszywa łamanego - warstwa dolna o gr. Po zagęszczeniu 20 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A36F13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7B6CE1"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.        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Podbudowa z kruszywa łamanego - warstwa górna o gr. Po zagęszczeniu 8 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Nawierzchnie kod CPV 45000000-7</w:t>
            </w:r>
          </w:p>
        </w:tc>
      </w:tr>
      <w:tr w:rsidR="007B6CE1" w:rsidRPr="00AF500F" w:rsidTr="00E2161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E1" w:rsidRPr="00AF500F" w:rsidRDefault="007B6CE1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A36F1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.          d.4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Nawierzchnia z mieszanek mineralno - bitumicznych grysowo - żwirowych - warstwa wiążąca asfaltowa grubość po zagęszczeniu 5 cm KR3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A36F13">
        <w:trPr>
          <w:trHeight w:val="7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A36F1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.       d.4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Nawierzchnia z mieszanek mineralno - bitumicznych żwirowo - piaskowych - warstwa ścieralna asfaltowa - grubość po zagęszczeniu 4 cm KR3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B51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wykończeniowe kod CPV 45000000-7</w:t>
            </w:r>
          </w:p>
        </w:tc>
      </w:tr>
      <w:tr w:rsidR="007B6CE1" w:rsidRPr="00AF500F" w:rsidTr="00A36F13">
        <w:trPr>
          <w:trHeight w:val="10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Default="007B6CE1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A36F1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.       d.5</w:t>
            </w:r>
          </w:p>
          <w:p w:rsidR="00A36F13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36F13" w:rsidRPr="00AF500F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13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Wyrównanie istniejącej podbudowy tłuczniem kamiennym sortowanym z zagęszczeniem mechanicznym - średnia grubość warstwy po zagęszczeniu ponad 10 cm - uzupełnienie poboczy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6F13" w:rsidRPr="00AF500F" w:rsidTr="00A36F13">
        <w:trPr>
          <w:trHeight w:val="5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F13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  <w:p w:rsidR="00A36F13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d.5</w:t>
            </w:r>
          </w:p>
          <w:p w:rsidR="00A36F13" w:rsidRPr="00AF500F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F13" w:rsidRPr="00AF500F" w:rsidRDefault="00A36F13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Wbudowanie krawężników na ławie betonowej z oporem (krawężniki z odzysku)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6F13" w:rsidRPr="00AF500F" w:rsidTr="00A36F13">
        <w:trPr>
          <w:trHeight w:val="1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F13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  <w:p w:rsidR="00A36F13" w:rsidRPr="00AF500F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F13" w:rsidRPr="00AF500F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Wbudowanie obrzeży betonowych na podsypce cementowo – piaskowej (obrzeża z odzysku)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6F13" w:rsidRPr="00AF500F" w:rsidTr="00A36F13">
        <w:trPr>
          <w:trHeight w:val="2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F13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  <w:p w:rsidR="00A36F13" w:rsidRPr="00AF500F" w:rsidRDefault="00A36F13" w:rsidP="00A3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F13" w:rsidRPr="00AF500F" w:rsidRDefault="00E055A3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Ułożenie kostki brukowej betonowej na podsypce cementowo – piaskowej (materiał z odzysku)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E055A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Default="00E055A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13" w:rsidRPr="00AF500F" w:rsidRDefault="00A36F13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890460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8C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E1" w:rsidRPr="00AF500F" w:rsidRDefault="007B6CE1" w:rsidP="00E2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8C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6CE1" w:rsidRPr="00AF500F" w:rsidTr="00E21617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E1" w:rsidRPr="00AF500F" w:rsidRDefault="007B6CE1" w:rsidP="00E2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B6CE1" w:rsidRDefault="007B6CE1" w:rsidP="007B6CE1"/>
    <w:p w:rsidR="007B6CE1" w:rsidRDefault="007B6CE1" w:rsidP="007B6CE1">
      <w:pPr>
        <w:rPr>
          <w:b/>
        </w:rPr>
      </w:pPr>
      <w:r>
        <w:rPr>
          <w:b/>
        </w:rPr>
        <w:t>Łącznie netto:</w:t>
      </w:r>
      <w:r w:rsidR="00694E09">
        <w:rPr>
          <w:b/>
        </w:rPr>
        <w:t xml:space="preserve"> </w:t>
      </w:r>
    </w:p>
    <w:p w:rsidR="007B6CE1" w:rsidRDefault="007B6CE1" w:rsidP="007B6CE1">
      <w:pPr>
        <w:rPr>
          <w:b/>
        </w:rPr>
      </w:pPr>
      <w:r>
        <w:rPr>
          <w:b/>
        </w:rPr>
        <w:t>Łącznie brutto:</w:t>
      </w:r>
      <w:r w:rsidR="00694E09">
        <w:rPr>
          <w:b/>
        </w:rPr>
        <w:t xml:space="preserve"> </w:t>
      </w:r>
    </w:p>
    <w:p w:rsidR="007B6CE1" w:rsidRDefault="007B6CE1" w:rsidP="007B6CE1">
      <w:pPr>
        <w:rPr>
          <w:b/>
        </w:rPr>
      </w:pPr>
      <w:r>
        <w:rPr>
          <w:b/>
        </w:rPr>
        <w:t>Podatek VAT:</w:t>
      </w:r>
      <w:r w:rsidR="00522864">
        <w:rPr>
          <w:b/>
        </w:rPr>
        <w:t xml:space="preserve"> </w:t>
      </w:r>
      <w:bookmarkStart w:id="0" w:name="_GoBack"/>
      <w:bookmarkEnd w:id="0"/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Default="001C4F75" w:rsidP="007B6CE1">
      <w:pPr>
        <w:rPr>
          <w:b/>
        </w:rPr>
      </w:pPr>
    </w:p>
    <w:p w:rsidR="001C4F75" w:rsidRPr="00890460" w:rsidRDefault="001C4F75" w:rsidP="007B6CE1">
      <w:pPr>
        <w:rPr>
          <w:b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7B6CE1" w:rsidRPr="00BE1CEF" w:rsidTr="00E21617">
        <w:tc>
          <w:tcPr>
            <w:tcW w:w="9210" w:type="dxa"/>
            <w:shd w:val="clear" w:color="auto" w:fill="FFFF00"/>
          </w:tcPr>
          <w:p w:rsidR="007B6CE1" w:rsidRPr="00BE1CEF" w:rsidRDefault="007B6CE1" w:rsidP="00E216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lastRenderedPageBreak/>
              <w:t xml:space="preserve">Załącznik nr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3</w:t>
            </w: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Wykaz robót budowlanych</w:t>
            </w:r>
          </w:p>
        </w:tc>
      </w:tr>
    </w:tbl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7B6CE1" w:rsidRPr="00BE1CEF" w:rsidTr="00E21617">
        <w:trPr>
          <w:trHeight w:val="270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7B6CE1" w:rsidRPr="00BE1CEF" w:rsidRDefault="007B6CE1" w:rsidP="00E2161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1CEF">
              <w:rPr>
                <w:rFonts w:ascii="Times New Roman" w:eastAsia="Calibri" w:hAnsi="Times New Roman" w:cs="Times New Roman"/>
                <w:i/>
              </w:rPr>
              <w:t>(Nazwa i adres Wykonawcy)</w:t>
            </w:r>
          </w:p>
        </w:tc>
      </w:tr>
    </w:tbl>
    <w:p w:rsidR="007B6CE1" w:rsidRPr="00BE1CEF" w:rsidRDefault="007B6CE1" w:rsidP="007B6CE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Wykaz robót budowlanych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sz w:val="28"/>
          <w:szCs w:val="28"/>
          <w:lang w:eastAsia="pl-PL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119"/>
        <w:gridCol w:w="1559"/>
        <w:gridCol w:w="1418"/>
        <w:gridCol w:w="1559"/>
        <w:gridCol w:w="2018"/>
      </w:tblGrid>
      <w:tr w:rsidR="007B6CE1" w:rsidRPr="00BE1CEF" w:rsidTr="00E21617">
        <w:tc>
          <w:tcPr>
            <w:tcW w:w="541" w:type="dxa"/>
            <w:vMerge w:val="restart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19" w:type="dxa"/>
            <w:vMerge w:val="restart"/>
          </w:tcPr>
          <w:p w:rsidR="007B6CE1" w:rsidRPr="00BE1CEF" w:rsidRDefault="007B6CE1" w:rsidP="00E21617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Zakres zamówienia (umowy), rodzaj i miejsce wykonywanych robót budowlanych</w:t>
            </w:r>
          </w:p>
        </w:tc>
        <w:tc>
          <w:tcPr>
            <w:tcW w:w="1559" w:type="dxa"/>
            <w:vMerge w:val="restart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Całkowita wartość (brutto) roboty budowlanej w PLN</w:t>
            </w:r>
          </w:p>
        </w:tc>
        <w:tc>
          <w:tcPr>
            <w:tcW w:w="2977" w:type="dxa"/>
            <w:gridSpan w:val="2"/>
          </w:tcPr>
          <w:p w:rsidR="007B6CE1" w:rsidRPr="00BE1CEF" w:rsidRDefault="007B6CE1" w:rsidP="00E21617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Czas realizacji roboty budowlanej (umowy)</w:t>
            </w:r>
          </w:p>
        </w:tc>
        <w:tc>
          <w:tcPr>
            <w:tcW w:w="2018" w:type="dxa"/>
            <w:vMerge w:val="restart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E1" w:rsidRPr="00BE1CEF" w:rsidRDefault="007B6CE1" w:rsidP="00E21617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Nazwa i adres Zamawiającego</w:t>
            </w:r>
          </w:p>
        </w:tc>
      </w:tr>
      <w:tr w:rsidR="007B6CE1" w:rsidRPr="00BE1CEF" w:rsidTr="00E21617">
        <w:tc>
          <w:tcPr>
            <w:tcW w:w="541" w:type="dxa"/>
            <w:vMerge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</w:rPr>
            </w:pPr>
          </w:p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559" w:type="dxa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zakończenia</w:t>
            </w:r>
          </w:p>
        </w:tc>
        <w:tc>
          <w:tcPr>
            <w:tcW w:w="2018" w:type="dxa"/>
            <w:vMerge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CE1" w:rsidRPr="00BE1CEF" w:rsidTr="00E21617">
        <w:trPr>
          <w:trHeight w:val="1375"/>
        </w:trPr>
        <w:tc>
          <w:tcPr>
            <w:tcW w:w="541" w:type="dxa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E1" w:rsidRPr="00BE1CEF" w:rsidRDefault="007B6CE1" w:rsidP="00E21617"/>
        </w:tc>
        <w:tc>
          <w:tcPr>
            <w:tcW w:w="1559" w:type="dxa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7B6CE1" w:rsidRPr="00BE1CEF" w:rsidRDefault="007B6CE1" w:rsidP="00E216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C4F75" w:rsidRPr="00BE1CEF" w:rsidRDefault="001C4F75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B6CE1" w:rsidRPr="00BE1CEF" w:rsidRDefault="007B6CE1" w:rsidP="007B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lastRenderedPageBreak/>
        <w:t>Załącznik nr 4 Projekt umowy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reprezentowanym przez : mgr. Jarosława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posiadającym NIP ……………………………..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 w:rsidRPr="00BE1CEF">
        <w:rPr>
          <w:rFonts w:ascii="Times New Roman" w:hAnsi="Times New Roman"/>
          <w:b/>
          <w:sz w:val="28"/>
          <w:szCs w:val="28"/>
        </w:rPr>
        <w:t xml:space="preserve">Wykonanie remontu obiektów znajdujących się w pasie drogowym dróg gminnych na terenie Gminy Wąchock  </w:t>
      </w:r>
      <w:r w:rsidRPr="00BE1CEF">
        <w:rPr>
          <w:rFonts w:ascii="Times New Roman" w:eastAsia="Calibri" w:hAnsi="Times New Roman" w:cs="Times New Roman"/>
          <w:sz w:val="28"/>
          <w:szCs w:val="28"/>
        </w:rPr>
        <w:t>zgodnie z wymaganiami określonymi przez Zamawiającego oraz złożoną ofertą stanowiącą załącznik Nr 1 do umowy.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 w:rsidR="00A4574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A4574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a)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1) wprowadzenie i protokolarne przekazanie Wykonawcy placu budowy  </w:t>
      </w:r>
      <w:r>
        <w:rPr>
          <w:rFonts w:ascii="Times New Roman" w:eastAsia="Calibri" w:hAnsi="Times New Roman" w:cs="Times New Roman"/>
          <w:sz w:val="28"/>
          <w:szCs w:val="28"/>
        </w:rPr>
        <w:t>po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podpisani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umowy,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  ponoszenie pełnej odpowiedzialności (w tym finansowej) za stan i przestrzeganie przepisów ochrony środowiska, bhp, ochrony p.poż i dozór mienia na terenie placu budowy, jak i za wszelkie szkody powstałe w trakcie trwania robót na terenie przejętym od Zamawiającego lub mających związek z prowadzonymi robotami,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9)     niezwłoczne informowanie Zamawiającego  o problemach technicznych lub okolicznościach, które mogą wpłynąć na jakość robót lub termin zakończenia robót,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5. W uzasadnionych przypadkach na żądanie Zamawiającego, Wykonawca musi przedstawić badania laboratoryjne wbudowanych materiałów. Badania te Wykonawca wykona na własny koszt.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6. Wykonawca jest zobowiązany, na każde żądanie Zamawiającego do przekazania świadectw jakości materiałów dostarczonych na plac budowy), jak również do uzyskania akceptacji Zamawiającego przed ich wbudowaniem.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Ceny jednostkowe określon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przez Wykonawcę w kosztorysie ofertowym zostają ustalone na okres ważności umowy. Nie przewiduje się waloryzacji cen jednostkowych. Cena umowna zostanie dostosowana jedynie w przypadku zmian ustawowych następujących podatków: podatek VAT.</w:t>
      </w:r>
    </w:p>
    <w:p w:rsidR="007B6CE1" w:rsidRDefault="007B6CE1" w:rsidP="007B6C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Przewidywana wartość wynagrodzenia umownego zgodnie z ofertą Wykonawcy wynosi brutto ……………………… zł ( słownie: …………………………………………zł) w tym podatek VAT  ……………… zł. (słownie: ………………….. zł.)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 tym: wartość wynagrodzenia umownego </w:t>
      </w:r>
      <w:r w:rsidRPr="00A4758A">
        <w:rPr>
          <w:rFonts w:ascii="Times New Roman" w:eastAsia="Calibri" w:hAnsi="Times New Roman" w:cs="Times New Roman"/>
          <w:b/>
          <w:sz w:val="28"/>
          <w:szCs w:val="28"/>
        </w:rPr>
        <w:t>za umocnienie rowu odwadniającego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58A">
        <w:rPr>
          <w:rFonts w:ascii="Times New Roman" w:eastAsia="Calibri" w:hAnsi="Times New Roman" w:cs="Times New Roman"/>
          <w:b/>
          <w:sz w:val="28"/>
          <w:szCs w:val="28"/>
        </w:rPr>
        <w:t>wzdłuż drogi w miejscowości Węglów</w:t>
      </w:r>
      <w:r>
        <w:rPr>
          <w:rFonts w:ascii="Times New Roman" w:eastAsia="Calibri" w:hAnsi="Times New Roman" w:cs="Times New Roman"/>
          <w:sz w:val="28"/>
          <w:szCs w:val="28"/>
        </w:rPr>
        <w:t xml:space="preserve"> wynosi brutto ………………………... zł (słownie: …………………….. zł) w tym podatek VAT ………………….zł (słownie: …………………… zł)</w:t>
      </w:r>
    </w:p>
    <w:p w:rsidR="007B6CE1" w:rsidRPr="00BE1CEF" w:rsidRDefault="007B6CE1" w:rsidP="007B6CE1">
      <w:pPr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7B6CE1" w:rsidRPr="00BE1CEF" w:rsidRDefault="007B6CE1" w:rsidP="007B6C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Rozliczenie wykonanych robót nastąpi 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7B6CE1" w:rsidRPr="00BE1CEF" w:rsidRDefault="007B6CE1" w:rsidP="007B6C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7B6CE1" w:rsidRPr="00BE1CEF" w:rsidRDefault="007B6CE1" w:rsidP="007B6CE1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5.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przedmiotu umowy zapewnia Wykonawca.</w:t>
      </w: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6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zależności od posiadanych środków oraz 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w przypadku wystąpienia okoliczności, których nie można było przewidzieć  w chwili zawarcia umowy a które uzasadniają taką rezygnację.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7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Wykonawca gwarantuje, że wykonany przez niego przedmiot umowy  nie będzie posiadał wad i usterek wynikających z nieprawidłowości wykonania i udziela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miesięcznej gwarancji.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 z przepisów kodeksu cywilnego.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odszkodowania na zasadach ogólnych.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11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razie upadłości lub rozwiązania firmy Wykonawcy,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przerwał realizację robót i przerwa ta trwa dłużej niż 7 dni.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14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15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Umowę spisano w trzech jednobrzmiących egzemplarzach dwa egzemplarze dla Zamawiającego i jeden dla Wykonawcy.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7B6CE1" w:rsidRPr="00BE1CEF" w:rsidRDefault="007B6CE1" w:rsidP="007B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warunki zamówienia</w:t>
      </w:r>
    </w:p>
    <w:p w:rsidR="007B6CE1" w:rsidRPr="00BE1CEF" w:rsidRDefault="007B6CE1" w:rsidP="007B6CE1"/>
    <w:p w:rsidR="007B6CE1" w:rsidRPr="00BE1CEF" w:rsidRDefault="007B6CE1" w:rsidP="007B6CE1"/>
    <w:p w:rsidR="007B6CE1" w:rsidRPr="00BE1CEF" w:rsidRDefault="007B6CE1" w:rsidP="007B6CE1"/>
    <w:p w:rsidR="007B6CE1" w:rsidRPr="00BE1CEF" w:rsidRDefault="007B6CE1" w:rsidP="007B6CE1"/>
    <w:p w:rsidR="007B6CE1" w:rsidRPr="00BE1CEF" w:rsidRDefault="007B6CE1" w:rsidP="007B6CE1"/>
    <w:p w:rsidR="007B6CE1" w:rsidRPr="00BE1CEF" w:rsidRDefault="007B6CE1" w:rsidP="007B6CE1"/>
    <w:p w:rsidR="007B6CE1" w:rsidRPr="00BE1CEF" w:rsidRDefault="007B6CE1" w:rsidP="007B6CE1"/>
    <w:p w:rsidR="007B6CE1" w:rsidRDefault="007B6CE1" w:rsidP="007B6CE1"/>
    <w:p w:rsidR="007B6CE1" w:rsidRPr="00BE1CEF" w:rsidRDefault="007B6CE1" w:rsidP="007B6CE1"/>
    <w:p w:rsidR="007B6CE1" w:rsidRDefault="007B6CE1" w:rsidP="007B6CE1"/>
    <w:p w:rsidR="00AF2F8C" w:rsidRDefault="00AF2F8C"/>
    <w:sectPr w:rsidR="00AF2F8C" w:rsidSect="00E216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E0F"/>
    <w:multiLevelType w:val="hybridMultilevel"/>
    <w:tmpl w:val="644053A0"/>
    <w:lvl w:ilvl="0" w:tplc="E842E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0112"/>
    <w:multiLevelType w:val="hybridMultilevel"/>
    <w:tmpl w:val="0A8AC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3A4B"/>
    <w:multiLevelType w:val="hybridMultilevel"/>
    <w:tmpl w:val="5D08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7F9C"/>
    <w:multiLevelType w:val="hybridMultilevel"/>
    <w:tmpl w:val="80E0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F3203"/>
    <w:multiLevelType w:val="hybridMultilevel"/>
    <w:tmpl w:val="9E42D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6135C"/>
    <w:multiLevelType w:val="hybridMultilevel"/>
    <w:tmpl w:val="16A6257C"/>
    <w:lvl w:ilvl="0" w:tplc="DE78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E2DC4"/>
    <w:multiLevelType w:val="hybridMultilevel"/>
    <w:tmpl w:val="D6A634E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38A3ED7"/>
    <w:multiLevelType w:val="hybridMultilevel"/>
    <w:tmpl w:val="0912784C"/>
    <w:lvl w:ilvl="0" w:tplc="0868C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2AB1"/>
    <w:multiLevelType w:val="hybridMultilevel"/>
    <w:tmpl w:val="1BC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C37D4"/>
    <w:multiLevelType w:val="hybridMultilevel"/>
    <w:tmpl w:val="09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7E0"/>
    <w:multiLevelType w:val="hybridMultilevel"/>
    <w:tmpl w:val="1804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335EE"/>
    <w:multiLevelType w:val="hybridMultilevel"/>
    <w:tmpl w:val="5ECE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B6AC8"/>
    <w:multiLevelType w:val="hybridMultilevel"/>
    <w:tmpl w:val="8FC8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A430E"/>
    <w:multiLevelType w:val="hybridMultilevel"/>
    <w:tmpl w:val="67B29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B203F"/>
    <w:multiLevelType w:val="hybridMultilevel"/>
    <w:tmpl w:val="E07C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B52B3"/>
    <w:multiLevelType w:val="hybridMultilevel"/>
    <w:tmpl w:val="BF8A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77B03"/>
    <w:multiLevelType w:val="hybridMultilevel"/>
    <w:tmpl w:val="D118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484A"/>
    <w:multiLevelType w:val="hybridMultilevel"/>
    <w:tmpl w:val="1EEE1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8"/>
  </w:num>
  <w:num w:numId="5">
    <w:abstractNumId w:val="9"/>
  </w:num>
  <w:num w:numId="6">
    <w:abstractNumId w:val="17"/>
  </w:num>
  <w:num w:numId="7">
    <w:abstractNumId w:val="1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5"/>
  </w:num>
  <w:num w:numId="16">
    <w:abstractNumId w:val="0"/>
  </w:num>
  <w:num w:numId="17">
    <w:abstractNumId w:val="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CE1"/>
    <w:rsid w:val="000F02B6"/>
    <w:rsid w:val="00115C8A"/>
    <w:rsid w:val="001C4F75"/>
    <w:rsid w:val="00235E1B"/>
    <w:rsid w:val="00503BE6"/>
    <w:rsid w:val="00522864"/>
    <w:rsid w:val="00591926"/>
    <w:rsid w:val="00645982"/>
    <w:rsid w:val="00694E09"/>
    <w:rsid w:val="006A71DC"/>
    <w:rsid w:val="007B6CE1"/>
    <w:rsid w:val="008C4A2E"/>
    <w:rsid w:val="009A4C98"/>
    <w:rsid w:val="009F1975"/>
    <w:rsid w:val="00A019FC"/>
    <w:rsid w:val="00A11BD0"/>
    <w:rsid w:val="00A36F13"/>
    <w:rsid w:val="00A45740"/>
    <w:rsid w:val="00A95373"/>
    <w:rsid w:val="00AF2F8C"/>
    <w:rsid w:val="00B51011"/>
    <w:rsid w:val="00BA52C8"/>
    <w:rsid w:val="00C868A2"/>
    <w:rsid w:val="00E055A3"/>
    <w:rsid w:val="00E21617"/>
    <w:rsid w:val="00E319B8"/>
    <w:rsid w:val="00E4392C"/>
    <w:rsid w:val="00E818A2"/>
    <w:rsid w:val="00F95BBF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CE1"/>
    <w:pPr>
      <w:ind w:left="720"/>
      <w:contextualSpacing/>
    </w:pPr>
  </w:style>
  <w:style w:type="paragraph" w:styleId="Bezodstpw">
    <w:name w:val="No Spacing"/>
    <w:uiPriority w:val="1"/>
    <w:qFormat/>
    <w:rsid w:val="007B6C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CE1"/>
    <w:pPr>
      <w:ind w:left="720"/>
      <w:contextualSpacing/>
    </w:pPr>
  </w:style>
  <w:style w:type="paragraph" w:styleId="Bezodstpw">
    <w:name w:val="No Spacing"/>
    <w:uiPriority w:val="1"/>
    <w:qFormat/>
    <w:rsid w:val="007B6C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AC10-839A-4456-8655-23366B9B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2617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Kiwak</dc:creator>
  <cp:lastModifiedBy>User</cp:lastModifiedBy>
  <cp:revision>2</cp:revision>
  <dcterms:created xsi:type="dcterms:W3CDTF">2019-06-14T09:22:00Z</dcterms:created>
  <dcterms:modified xsi:type="dcterms:W3CDTF">2019-06-14T09:22:00Z</dcterms:modified>
</cp:coreProperties>
</file>