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3" w:rsidRPr="00BE1CEF" w:rsidRDefault="00362B03" w:rsidP="0036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(nazwa i adres Wykonawcy)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 w:rsidR="000E2E01">
        <w:rPr>
          <w:rFonts w:ascii="Times New Roman" w:hAnsi="Times New Roman"/>
          <w:b/>
          <w:sz w:val="28"/>
          <w:szCs w:val="28"/>
        </w:rPr>
        <w:t xml:space="preserve">Przebudowa drogi usytuowanej na działce o nr </w:t>
      </w:r>
      <w:proofErr w:type="spellStart"/>
      <w:r w:rsidR="000E2E01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="000E2E01">
        <w:rPr>
          <w:rFonts w:ascii="Times New Roman" w:hAnsi="Times New Roman"/>
          <w:b/>
          <w:sz w:val="28"/>
          <w:szCs w:val="28"/>
        </w:rPr>
        <w:t xml:space="preserve">. 483/2 w Marcinkowie </w:t>
      </w:r>
      <w:r w:rsidRPr="00BE1CEF">
        <w:rPr>
          <w:rFonts w:ascii="Times New Roman" w:eastAsia="Calibri" w:hAnsi="Times New Roman" w:cs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  W terminie do dnia </w:t>
      </w:r>
      <w:r w:rsidR="000E2E01">
        <w:rPr>
          <w:rFonts w:ascii="Times New Roman" w:eastAsia="Calibri" w:hAnsi="Times New Roman" w:cs="Times New Roman"/>
          <w:sz w:val="28"/>
          <w:szCs w:val="28"/>
        </w:rPr>
        <w:t>30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E01">
        <w:rPr>
          <w:rFonts w:ascii="Times New Roman" w:eastAsia="Calibri" w:hAnsi="Times New Roman" w:cs="Times New Roman"/>
          <w:sz w:val="28"/>
          <w:szCs w:val="28"/>
        </w:rPr>
        <w:t>czerwca 2020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 w:rsidR="00FF57B1">
        <w:rPr>
          <w:rFonts w:ascii="Times New Roman" w:eastAsia="Calibri" w:hAnsi="Times New Roman" w:cs="Times New Roman"/>
          <w:sz w:val="28"/>
          <w:szCs w:val="28"/>
        </w:rPr>
        <w:t>5 lat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od dnia odebrania przez Zamawiającego robót budowlanych i podpisania (bez uwag) protokołu końcowego,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6)  akceptujemy istotne postanowienia umowy, zgodnie z wzorem umowy stanowiącym załącznik Nr </w:t>
      </w:r>
      <w:r w:rsidR="00FF57B1">
        <w:rPr>
          <w:rFonts w:ascii="Times New Roman" w:eastAsia="Calibri" w:hAnsi="Times New Roman" w:cs="Times New Roman"/>
          <w:sz w:val="28"/>
          <w:szCs w:val="28"/>
        </w:rPr>
        <w:t>5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do Warunków zamówienia;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    </w:t>
      </w:r>
      <w:r w:rsidRPr="00BE1CEF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9)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BE1CEF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/>
    <w:p w:rsidR="00362B03" w:rsidRDefault="00362B03" w:rsidP="00362B03"/>
    <w:p w:rsidR="00362B03" w:rsidRDefault="00362B03" w:rsidP="00362B03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5242"/>
        <w:gridCol w:w="838"/>
        <w:gridCol w:w="779"/>
        <w:gridCol w:w="869"/>
        <w:gridCol w:w="1078"/>
      </w:tblGrid>
      <w:tr w:rsidR="00362B03" w:rsidRPr="00AF500F" w:rsidTr="005E3061">
        <w:trPr>
          <w:trHeight w:val="66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ela-Siatka"/>
              <w:tblW w:w="0" w:type="auto"/>
              <w:shd w:val="clear" w:color="auto" w:fill="FFFF00"/>
              <w:tblLook w:val="04A0"/>
            </w:tblPr>
            <w:tblGrid>
              <w:gridCol w:w="9170"/>
            </w:tblGrid>
            <w:tr w:rsidR="00362B03" w:rsidRPr="00BE1CEF" w:rsidTr="005E3061">
              <w:tc>
                <w:tcPr>
                  <w:tcW w:w="9210" w:type="dxa"/>
                  <w:shd w:val="clear" w:color="auto" w:fill="FFFF00"/>
                </w:tcPr>
                <w:p w:rsidR="00362B03" w:rsidRPr="00BE1CEF" w:rsidRDefault="00362B03" w:rsidP="005E306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  <w:lastRenderedPageBreak/>
                    <w:t>Załącznik nr 2 Przedmiar robót</w:t>
                  </w:r>
                </w:p>
              </w:tc>
            </w:tr>
          </w:tbl>
          <w:p w:rsidR="00362B03" w:rsidRPr="00AF500F" w:rsidRDefault="00362B03" w:rsidP="005E3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62B03" w:rsidRPr="00AF500F" w:rsidTr="005E3061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03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62B03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62B03" w:rsidRPr="00AF500F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03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62B03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62B03" w:rsidRPr="00AF500F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03" w:rsidRPr="00AF500F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03" w:rsidRPr="00AF500F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03" w:rsidRPr="00AF500F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03" w:rsidRPr="00AF500F" w:rsidRDefault="00362B03" w:rsidP="005E3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7"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7">
        <w:rPr>
          <w:rFonts w:ascii="Times New Roman" w:hAnsi="Times New Roman" w:cs="Times New Roman"/>
          <w:b/>
          <w:sz w:val="28"/>
          <w:szCs w:val="28"/>
        </w:rPr>
        <w:t xml:space="preserve">Przebudowa drogi usytuowanej na działce o nr </w:t>
      </w:r>
      <w:proofErr w:type="spellStart"/>
      <w:r w:rsidRPr="000F5947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Pr="000F5947">
        <w:rPr>
          <w:rFonts w:ascii="Times New Roman" w:hAnsi="Times New Roman" w:cs="Times New Roman"/>
          <w:b/>
          <w:sz w:val="28"/>
          <w:szCs w:val="28"/>
        </w:rPr>
        <w:t>. 483/2 w Marcinkowie</w:t>
      </w:r>
    </w:p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9644" w:type="dxa"/>
        <w:tblInd w:w="-176" w:type="dxa"/>
        <w:tblLayout w:type="fixed"/>
        <w:tblLook w:val="04A0"/>
      </w:tblPr>
      <w:tblGrid>
        <w:gridCol w:w="1309"/>
        <w:gridCol w:w="13"/>
        <w:gridCol w:w="1229"/>
        <w:gridCol w:w="3403"/>
        <w:gridCol w:w="641"/>
        <w:gridCol w:w="68"/>
        <w:gridCol w:w="854"/>
        <w:gridCol w:w="992"/>
        <w:gridCol w:w="23"/>
        <w:gridCol w:w="1112"/>
      </w:tblGrid>
      <w:tr w:rsidR="000F5947" w:rsidRPr="000F5947" w:rsidTr="00317DBD"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Opis robót i obliczenia ich ilości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 zł.</w:t>
            </w: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zł.</w:t>
            </w:r>
          </w:p>
        </w:tc>
      </w:tr>
      <w:tr w:rsidR="000F5947" w:rsidRPr="000F5947" w:rsidTr="00317DBD">
        <w:tc>
          <w:tcPr>
            <w:tcW w:w="1322" w:type="dxa"/>
            <w:gridSpan w:val="2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STWiORB</w:t>
            </w:r>
            <w:proofErr w:type="spellEnd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D-01.00.00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45111000-8</w:t>
            </w:r>
          </w:p>
        </w:tc>
        <w:tc>
          <w:tcPr>
            <w:tcW w:w="7093" w:type="dxa"/>
            <w:gridSpan w:val="7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Roboty przygotowawcze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Roboty w zakresie burzenia, roboty ziemne</w:t>
            </w:r>
          </w:p>
        </w:tc>
      </w:tr>
      <w:tr w:rsidR="000F5947" w:rsidRPr="000F5947" w:rsidTr="00317DBD"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D-01.01.01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Wyznaczenie trasy i punktów wysokościowych w terenie równinnym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D-01.02.04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Rozebranie nawierzchni zjazdów z elementów betonowych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D-01.03.04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Zabezpieczenie sieci niskiego napięcia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rPr>
          <w:trHeight w:val="403"/>
        </w:trPr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D-01.03.04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Zabezpieczenie sieci wodociągowej rurą osłonową dwudzielną fi 83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rPr>
          <w:trHeight w:val="284"/>
        </w:trPr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D-01.03.04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Zabezpieczenie wodociągu rurą osłonową dwudzielną fi 160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D-01.03.04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Zabezpieczenie gazociągu rurą osłonową dwudzielną fi 58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rPr>
          <w:trHeight w:val="131"/>
        </w:trPr>
        <w:tc>
          <w:tcPr>
            <w:tcW w:w="1322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29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D-01.03.04</w:t>
            </w:r>
          </w:p>
        </w:tc>
        <w:tc>
          <w:tcPr>
            <w:tcW w:w="3403" w:type="dxa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Zabezpieczenie gazociągu rurą osłonowa dwudzielna fi 83</w:t>
            </w:r>
          </w:p>
        </w:tc>
        <w:tc>
          <w:tcPr>
            <w:tcW w:w="709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rPr>
          <w:trHeight w:val="109"/>
        </w:trPr>
        <w:tc>
          <w:tcPr>
            <w:tcW w:w="8509" w:type="dxa"/>
            <w:gridSpan w:val="8"/>
          </w:tcPr>
          <w:p w:rsidR="000F5947" w:rsidRPr="000F5947" w:rsidRDefault="000F5947" w:rsidP="000F59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Razem roboty przygotowawcze:</w:t>
            </w:r>
          </w:p>
        </w:tc>
        <w:tc>
          <w:tcPr>
            <w:tcW w:w="1135" w:type="dxa"/>
            <w:gridSpan w:val="2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62"/>
        </w:trPr>
        <w:tc>
          <w:tcPr>
            <w:tcW w:w="1309" w:type="dxa"/>
            <w:tcBorders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STWiORB</w:t>
            </w:r>
            <w:proofErr w:type="spellEnd"/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D-02.00.00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45111000-8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Roboty ziemne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Roboty w zakresie burzenia, roboty ziemne</w:t>
            </w: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D-02.01.01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wykopów mechanicznie w gr. kat. I-V z transportem urobku w nasyp lub na odkład z ewentualną utylizacją lub profilowaniem podłoża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D-02.03.01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nasypów mechanicznie z gr. kat. I-VI uzyskanego z wykopu lub dowozu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73"/>
        </w:trPr>
        <w:tc>
          <w:tcPr>
            <w:tcW w:w="85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roboty ziemne:  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STWiORB</w:t>
            </w:r>
            <w:proofErr w:type="spellEnd"/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D-04.00.00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45233000-9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Podbudowy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Roboty w zakresie konstruowania, fundamentowania oraz wykonywania nawierzchni autostrad, dróg</w:t>
            </w: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D-04.04.04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 xml:space="preserve">Wykonanie koryta mechanicznie wraz z profilowaniem i zagęszczeniem podłoża w gr. kat I-IV, </w:t>
            </w:r>
            <w:proofErr w:type="spellStart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głębok</w:t>
            </w:r>
            <w:proofErr w:type="spellEnd"/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. Koryta średnio 45 cm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29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D-04.04.02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podbudowy zasadniczej z kruszywa łamanego 0/31,5 stabilizowanego mechanicznie gr. w-wy 8 cm, kruszywo C90/30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443,00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D-04.05.02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podbudowy pomocniczej z kruszywa łamanego 0/63 stabilizowanego mechanicznie gr. w-wy 15 cm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443,00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16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D-04.04.02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warstwy odsączającej z piasku, gr. w-wy 10 cm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443,00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62"/>
        </w:trPr>
        <w:tc>
          <w:tcPr>
            <w:tcW w:w="85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Razem podbudowy: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STWiORB</w:t>
            </w:r>
            <w:proofErr w:type="spellEnd"/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D-05.00.00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45233000-9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Nawierzchnie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Roboty w zakresie konstruowania, fundamentowania oraz wykonywania nawierzchni autostrad, dróg</w:t>
            </w: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D-05.03.23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nawierzchni kostki brukowej gr. 8 cm – kostka szara, ułożonej na wysiewce kamiennej 10-20 mm o gr. 5 cm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39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D-05.03.23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nawierzchni z kostki brukowej betonowej gr. 8 cm – kostka czerwona, ułożonej na wysiewce kamiennej 10-20 mm o gr. 5 cm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82"/>
        </w:trPr>
        <w:tc>
          <w:tcPr>
            <w:tcW w:w="85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Razem nawierzchnie: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STWiORB</w:t>
            </w:r>
            <w:proofErr w:type="spellEnd"/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D-06.00.00</w:t>
            </w: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45233000-9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Roboty wykończeniowe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Roboty w zakresie konstruowania, fundamentowania oraz wykonywania nawierzchni autostrad, dróg</w:t>
            </w: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27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D-06.03.1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Wykonanie pobocza utwardzonego kruszywem oraz destruktem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5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69,50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38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Regulacja wysokościowa zasuwy wodociągowej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8532" w:type="dxa"/>
            <w:gridSpan w:val="9"/>
            <w:tcBorders>
              <w:top w:val="single" w:sz="4" w:space="0" w:color="auto"/>
              <w:bottom w:val="nil"/>
            </w:tcBorders>
          </w:tcPr>
          <w:p w:rsidR="000F5947" w:rsidRPr="000F5947" w:rsidRDefault="000F5947" w:rsidP="000F59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Razem roboty wykończeniowe: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436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STWiORB</w:t>
            </w:r>
            <w:proofErr w:type="spellEnd"/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D-07.00.00</w:t>
            </w: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45233000-9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Elementy ulic</w:t>
            </w:r>
          </w:p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Roboty w zakresie konstruowania, fundamentowania oraz wykonywania nawierzchni autostrad, ulic</w:t>
            </w: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229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D-07.01.01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Ustawienie krawężników betonowych o wymiarach 12x25x100 cm na podsypce cementowo piaskowej 1:4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947" w:rsidRPr="000F5947" w:rsidRDefault="000F5947" w:rsidP="000F5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947" w:rsidRPr="000F5947" w:rsidTr="00317DBD">
        <w:tblPrEx>
          <w:tblCellMar>
            <w:left w:w="70" w:type="dxa"/>
            <w:right w:w="70" w:type="dxa"/>
          </w:tblCellMar>
          <w:tblLook w:val="0000"/>
        </w:tblPrEx>
        <w:trPr>
          <w:trHeight w:val="186"/>
        </w:trPr>
        <w:tc>
          <w:tcPr>
            <w:tcW w:w="8532" w:type="dxa"/>
            <w:gridSpan w:val="9"/>
            <w:tcBorders>
              <w:top w:val="single" w:sz="4" w:space="0" w:color="auto"/>
            </w:tcBorders>
          </w:tcPr>
          <w:p w:rsidR="000F5947" w:rsidRPr="000F5947" w:rsidRDefault="000F5947" w:rsidP="000F59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947">
              <w:rPr>
                <w:rFonts w:ascii="Times New Roman" w:hAnsi="Times New Roman" w:cs="Times New Roman"/>
                <w:b/>
                <w:sz w:val="20"/>
                <w:szCs w:val="20"/>
              </w:rPr>
              <w:t>Razem elementy ulic: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0F5947" w:rsidRPr="000F5947" w:rsidRDefault="000F5947" w:rsidP="000F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9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0F5947">
        <w:rPr>
          <w:rFonts w:ascii="Times New Roman" w:hAnsi="Times New Roman" w:cs="Times New Roman"/>
          <w:b/>
        </w:rPr>
        <w:t xml:space="preserve">Wartość robót netto:            </w:t>
      </w:r>
    </w:p>
    <w:p w:rsidR="000F5947" w:rsidRPr="000F5947" w:rsidRDefault="000F5947" w:rsidP="000F59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947">
        <w:rPr>
          <w:rFonts w:ascii="Times New Roman" w:hAnsi="Times New Roman" w:cs="Times New Roman"/>
          <w:b/>
        </w:rPr>
        <w:t xml:space="preserve">                                                                          VAT (23 %):</w:t>
      </w:r>
    </w:p>
    <w:p w:rsidR="000F5947" w:rsidRPr="000F5947" w:rsidRDefault="000F5947" w:rsidP="000F5947">
      <w:pPr>
        <w:spacing w:after="0" w:line="240" w:lineRule="auto"/>
        <w:rPr>
          <w:rFonts w:ascii="Times New Roman" w:hAnsi="Times New Roman" w:cs="Times New Roman"/>
          <w:b/>
        </w:rPr>
      </w:pPr>
      <w:r w:rsidRPr="000F5947">
        <w:rPr>
          <w:rFonts w:ascii="Times New Roman" w:hAnsi="Times New Roman" w:cs="Times New Roman"/>
          <w:b/>
        </w:rPr>
        <w:t xml:space="preserve">                                                                                             Wartość robót brutto:</w:t>
      </w: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362B03" w:rsidRDefault="00362B03" w:rsidP="00362B03">
      <w:pPr>
        <w:rPr>
          <w:b/>
        </w:rPr>
      </w:pPr>
    </w:p>
    <w:p w:rsidR="000F5947" w:rsidRPr="00890460" w:rsidRDefault="000F5947" w:rsidP="00362B03">
      <w:pPr>
        <w:rPr>
          <w:b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362B03" w:rsidRPr="00BE1CEF" w:rsidTr="005E3061">
        <w:tc>
          <w:tcPr>
            <w:tcW w:w="9210" w:type="dxa"/>
            <w:shd w:val="clear" w:color="auto" w:fill="FFFF00"/>
          </w:tcPr>
          <w:p w:rsidR="00362B03" w:rsidRPr="00BE1CEF" w:rsidRDefault="00362B03" w:rsidP="005E30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3</w:t>
            </w: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Wykaz robót budowlanych</w:t>
            </w:r>
          </w:p>
        </w:tc>
      </w:tr>
    </w:tbl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AB756B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F5947">
        <w:rPr>
          <w:rFonts w:ascii="Times New Roman" w:hAnsi="Times New Roman" w:cs="Times New Roman"/>
          <w:b/>
          <w:sz w:val="28"/>
          <w:szCs w:val="28"/>
        </w:rPr>
        <w:t xml:space="preserve">Przebudowa drogi usytuowanej na działce o nr </w:t>
      </w:r>
      <w:proofErr w:type="spellStart"/>
      <w:r w:rsidRPr="000F5947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Pr="000F5947">
        <w:rPr>
          <w:rFonts w:ascii="Times New Roman" w:hAnsi="Times New Roman" w:cs="Times New Roman"/>
          <w:b/>
          <w:sz w:val="28"/>
          <w:szCs w:val="28"/>
        </w:rPr>
        <w:t>. 483/2 w Marcinkowie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362B03" w:rsidRPr="00BE1CEF" w:rsidTr="005E3061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362B03" w:rsidRPr="00BE1CEF" w:rsidRDefault="00362B03" w:rsidP="005E306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CEF">
              <w:rPr>
                <w:rFonts w:ascii="Times New Roman" w:eastAsia="Calibri" w:hAnsi="Times New Roman" w:cs="Times New Roman"/>
                <w:i/>
              </w:rPr>
              <w:t>(Nazwa i adres Wykonawcy)</w:t>
            </w:r>
          </w:p>
        </w:tc>
      </w:tr>
    </w:tbl>
    <w:p w:rsidR="00362B03" w:rsidRPr="00BE1CEF" w:rsidRDefault="00362B03" w:rsidP="00362B0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sz w:val="28"/>
          <w:szCs w:val="28"/>
          <w:lang w:eastAsia="pl-PL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9"/>
        <w:gridCol w:w="1559"/>
        <w:gridCol w:w="1418"/>
        <w:gridCol w:w="1559"/>
        <w:gridCol w:w="2018"/>
      </w:tblGrid>
      <w:tr w:rsidR="00362B03" w:rsidRPr="00BE1CEF" w:rsidTr="005E3061">
        <w:tc>
          <w:tcPr>
            <w:tcW w:w="541" w:type="dxa"/>
            <w:vMerge w:val="restart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vMerge w:val="restart"/>
          </w:tcPr>
          <w:p w:rsidR="00362B03" w:rsidRPr="00BE1CEF" w:rsidRDefault="00362B03" w:rsidP="005E3061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Zakres zamówienia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362B03" w:rsidRPr="00BE1CEF" w:rsidRDefault="00362B03" w:rsidP="005E3061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Nazwa i adres Zamawiającego</w:t>
            </w:r>
          </w:p>
        </w:tc>
      </w:tr>
      <w:tr w:rsidR="00362B03" w:rsidRPr="00BE1CEF" w:rsidTr="005E3061">
        <w:tc>
          <w:tcPr>
            <w:tcW w:w="541" w:type="dxa"/>
            <w:vMerge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59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2018" w:type="dxa"/>
            <w:vMerge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B03" w:rsidRPr="00BE1CEF" w:rsidTr="005E3061">
        <w:trPr>
          <w:trHeight w:val="1375"/>
        </w:trPr>
        <w:tc>
          <w:tcPr>
            <w:tcW w:w="541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2B03" w:rsidRPr="00BE1CEF" w:rsidRDefault="00362B03" w:rsidP="005E3061"/>
        </w:tc>
        <w:tc>
          <w:tcPr>
            <w:tcW w:w="1559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362B03" w:rsidRPr="00BE1CEF" w:rsidRDefault="00362B03" w:rsidP="005E30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C92F06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2167F6" w:rsidRPr="00BE1CEF" w:rsidTr="00317DBD">
        <w:tc>
          <w:tcPr>
            <w:tcW w:w="9210" w:type="dxa"/>
            <w:shd w:val="clear" w:color="auto" w:fill="FFFF00"/>
          </w:tcPr>
          <w:p w:rsidR="002167F6" w:rsidRPr="00BE1CEF" w:rsidRDefault="002167F6" w:rsidP="002167F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Załącznik nr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4</w:t>
            </w: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Wykaz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osób skierowanych przez Wykonawcę do realizacji zamówienia</w:t>
            </w:r>
          </w:p>
        </w:tc>
      </w:tr>
    </w:tbl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Pr="00BE1CEF" w:rsidRDefault="002167F6" w:rsidP="002167F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F5947">
        <w:rPr>
          <w:rFonts w:ascii="Times New Roman" w:hAnsi="Times New Roman" w:cs="Times New Roman"/>
          <w:b/>
          <w:sz w:val="28"/>
          <w:szCs w:val="28"/>
        </w:rPr>
        <w:t xml:space="preserve">Przebudowa drogi usytuowanej na działce o nr </w:t>
      </w:r>
      <w:proofErr w:type="spellStart"/>
      <w:r w:rsidRPr="000F5947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Pr="000F5947">
        <w:rPr>
          <w:rFonts w:ascii="Times New Roman" w:hAnsi="Times New Roman" w:cs="Times New Roman"/>
          <w:b/>
          <w:sz w:val="28"/>
          <w:szCs w:val="28"/>
        </w:rPr>
        <w:t>. 483/2 w Marcinkowie</w:t>
      </w: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701"/>
        <w:gridCol w:w="2268"/>
        <w:gridCol w:w="1461"/>
        <w:gridCol w:w="1189"/>
      </w:tblGrid>
      <w:tr w:rsidR="003E3C2B" w:rsidTr="003E3C2B">
        <w:tc>
          <w:tcPr>
            <w:tcW w:w="1101" w:type="dxa"/>
          </w:tcPr>
          <w:p w:rsidR="003E3C2B" w:rsidRPr="004F7A9D" w:rsidRDefault="003E3C2B" w:rsidP="004F7A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</w:tcPr>
          <w:p w:rsidR="003E3C2B" w:rsidRPr="004F7A9D" w:rsidRDefault="003E3C2B" w:rsidP="004F7A9D">
            <w:pPr>
              <w:rPr>
                <w:rFonts w:ascii="Times New Roman" w:hAnsi="Times New Roman"/>
                <w:b/>
              </w:rPr>
            </w:pPr>
            <w:r w:rsidRPr="004F7A9D">
              <w:rPr>
                <w:rFonts w:ascii="Times New Roman" w:hAnsi="Times New Roman"/>
                <w:b/>
              </w:rPr>
              <w:t>Zakres</w:t>
            </w:r>
            <w:r>
              <w:rPr>
                <w:rFonts w:ascii="Times New Roman" w:hAnsi="Times New Roman"/>
                <w:b/>
              </w:rPr>
              <w:t xml:space="preserve"> wykonywanych czynności</w:t>
            </w:r>
          </w:p>
        </w:tc>
        <w:tc>
          <w:tcPr>
            <w:tcW w:w="2268" w:type="dxa"/>
          </w:tcPr>
          <w:p w:rsidR="003E3C2B" w:rsidRPr="004F7A9D" w:rsidRDefault="003E3C2B" w:rsidP="004F7A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Informacje na temat doświadczenia należy podać nazwy i wartość zadań oraz terminy ich realizacji, w których ww. osoba sprawowała funkcje k-k budowy w danej branży oraz nazwę i adres inwestora</w:t>
            </w:r>
          </w:p>
        </w:tc>
        <w:tc>
          <w:tcPr>
            <w:tcW w:w="1461" w:type="dxa"/>
          </w:tcPr>
          <w:p w:rsidR="003E3C2B" w:rsidRPr="003E3C2B" w:rsidRDefault="003E3C2B" w:rsidP="00362B03">
            <w:pPr>
              <w:jc w:val="both"/>
              <w:rPr>
                <w:rFonts w:ascii="Times New Roman" w:hAnsi="Times New Roman"/>
                <w:b/>
              </w:rPr>
            </w:pPr>
            <w:r w:rsidRPr="003E3C2B">
              <w:rPr>
                <w:rFonts w:ascii="Times New Roman" w:hAnsi="Times New Roman"/>
                <w:b/>
              </w:rPr>
              <w:t>Informacja</w:t>
            </w:r>
            <w:r>
              <w:rPr>
                <w:rFonts w:ascii="Times New Roman" w:hAnsi="Times New Roman"/>
                <w:b/>
              </w:rPr>
              <w:t xml:space="preserve"> na temat Wykształcenia i kwalifikacji zawodowych</w:t>
            </w:r>
          </w:p>
        </w:tc>
        <w:tc>
          <w:tcPr>
            <w:tcW w:w="1189" w:type="dxa"/>
          </w:tcPr>
          <w:p w:rsidR="003E3C2B" w:rsidRPr="003E3C2B" w:rsidRDefault="003E3C2B" w:rsidP="00362B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 nr uprawnień</w:t>
            </w:r>
          </w:p>
        </w:tc>
      </w:tr>
      <w:tr w:rsidR="003E3C2B" w:rsidTr="003E3C2B">
        <w:tc>
          <w:tcPr>
            <w:tcW w:w="1101" w:type="dxa"/>
          </w:tcPr>
          <w:p w:rsidR="003E3C2B" w:rsidRDefault="003E3C2B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  <w:p w:rsidR="005B6D03" w:rsidRDefault="005B6D03" w:rsidP="00362B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E3C2B" w:rsidRDefault="003E3C2B" w:rsidP="00362B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E3C2B" w:rsidRDefault="003E3C2B" w:rsidP="00362B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3E3C2B" w:rsidRDefault="003E3C2B" w:rsidP="00362B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3E3C2B" w:rsidRDefault="003E3C2B" w:rsidP="00362B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62B03" w:rsidRPr="00317DBD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2167F6" w:rsidRPr="00BE1CEF" w:rsidRDefault="002167F6" w:rsidP="00362B0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62B03" w:rsidRPr="00AB756B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B03" w:rsidRPr="00BE1CEF" w:rsidRDefault="00362B03" w:rsidP="0036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Załącznik nr </w:t>
      </w:r>
      <w:r w:rsidR="00AB756B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5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Projekt umowy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reprezentowanym przez : mgr. Jarosława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posiadającym NIP ……………………………..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="00A45E2F">
        <w:rPr>
          <w:rFonts w:ascii="Times New Roman" w:hAnsi="Times New Roman"/>
          <w:b/>
          <w:sz w:val="28"/>
          <w:szCs w:val="28"/>
        </w:rPr>
        <w:t xml:space="preserve">Przebudowa drogi usytuowanej na działce o nr </w:t>
      </w:r>
      <w:proofErr w:type="spellStart"/>
      <w:r w:rsidR="00A45E2F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="00A45E2F">
        <w:rPr>
          <w:rFonts w:ascii="Times New Roman" w:hAnsi="Times New Roman"/>
          <w:b/>
          <w:sz w:val="28"/>
          <w:szCs w:val="28"/>
        </w:rPr>
        <w:t xml:space="preserve">. 483/2 w Marcinkowie 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zgodnie z wymaganiami określonymi przez Zamawiającego oraz złożoną ofertą stanowiącą </w:t>
      </w:r>
      <w:r w:rsidRPr="00A45E2F">
        <w:rPr>
          <w:rFonts w:ascii="Times New Roman" w:eastAsia="Calibri" w:hAnsi="Times New Roman" w:cs="Times New Roman"/>
          <w:b/>
          <w:sz w:val="28"/>
          <w:szCs w:val="28"/>
        </w:rPr>
        <w:t>załącznik Nr 1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do umowy.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Szczegółowy zakres zadania opisany został w  warunkach zamówienia, w tym w opisie przedmiotu zamówienia</w:t>
      </w:r>
      <w:r w:rsidR="003E41C3">
        <w:rPr>
          <w:rFonts w:ascii="Times New Roman" w:eastAsia="Calibri" w:hAnsi="Times New Roman" w:cs="Times New Roman"/>
          <w:sz w:val="28"/>
          <w:szCs w:val="28"/>
        </w:rPr>
        <w:t>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w  przedmiarze robót</w:t>
      </w:r>
      <w:r w:rsidR="003E41C3">
        <w:rPr>
          <w:rFonts w:ascii="Times New Roman" w:eastAsia="Calibri" w:hAnsi="Times New Roman" w:cs="Times New Roman"/>
          <w:sz w:val="28"/>
          <w:szCs w:val="28"/>
        </w:rPr>
        <w:t xml:space="preserve"> i dokumentacji projektowej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A45E2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A45E2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5. Za termin zakończenia realizacji zamówienia przyjmuje się dzień pisemnego zgłoszenia Zamawiającemu przez Wykonawcę gotowości do odbioru </w:t>
      </w: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końcowego przedmiotu umowy wraz z przekazaniem niezbędnej dokumentacji odbiorowej w skład której wchodzą: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a)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1) wprowadzenie i protokolarne przekazanie Wykonawcy placu budowy  </w:t>
      </w:r>
      <w:r>
        <w:rPr>
          <w:rFonts w:ascii="Times New Roman" w:eastAsia="Calibri" w:hAnsi="Times New Roman" w:cs="Times New Roman"/>
          <w:sz w:val="28"/>
          <w:szCs w:val="28"/>
        </w:rPr>
        <w:t>po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podpisani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umowy,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  ponoszenie pełnej odpowiedzialności (w tym finansowej) za stan i przestrzeganie przepisów ochrony środowiska, bhp, ochrony p.poż i dozór mienia na terenie placu budowy, jak i za wszelkie szkody powstałe w trakcie trwania robót na terenie przejętym od Zamawiającego lub mających związek z prowadzonymi robotami,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Ceny jednostkowe określon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przez Wykonawcę w kosztorysie ofertowym zostają ustalone na okres ważności umowy. Nie przewiduje się waloryzacji cen jednostkowych. Cena umowna zostanie dostosowana jedynie w przypadku zmian ustawowych następujących podatków: podatek VAT.</w:t>
      </w:r>
    </w:p>
    <w:p w:rsidR="00362B03" w:rsidRDefault="00362B03" w:rsidP="00362B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B03" w:rsidRPr="00BE1CEF" w:rsidRDefault="00362B03" w:rsidP="00362B03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362B03" w:rsidRPr="00BE1CEF" w:rsidRDefault="00362B03" w:rsidP="00362B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362B03" w:rsidRPr="00BE1CEF" w:rsidRDefault="00362B03" w:rsidP="00362B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362B03" w:rsidRPr="00BE1CEF" w:rsidRDefault="00362B03" w:rsidP="00362B0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zależności od posiadanych środków oraz 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w </w:t>
      </w: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przypadku wystąpienia okoliczności, których nie można było przewidzieć  w chwili zawarcia umowy a które uzasadniają taką rezygnację.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Wykonawca gwarantuje, że wykonany przez niego przedmiot umowy  nie będzie posiadał wad i usterek wynikających z nieprawidłowości wykonania i udziela </w:t>
      </w:r>
      <w:r w:rsidR="003C7A8C">
        <w:rPr>
          <w:rFonts w:ascii="Times New Roman" w:eastAsia="Calibri" w:hAnsi="Times New Roman" w:cs="Times New Roman"/>
          <w:sz w:val="28"/>
          <w:szCs w:val="28"/>
        </w:rPr>
        <w:t>5 letniej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gwarancji.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- w razie upadłości lub rozwiązania firmy Wykonawcy,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</w:t>
      </w:r>
      <w:r w:rsidR="00785CAB">
        <w:rPr>
          <w:rFonts w:ascii="Times New Roman" w:eastAsia="Calibri" w:hAnsi="Times New Roman" w:cs="Times New Roman"/>
          <w:sz w:val="28"/>
          <w:szCs w:val="28"/>
        </w:rPr>
        <w:t>u Cywilnego i Prawa Budowlanego.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362B03" w:rsidRPr="00BE1CEF" w:rsidRDefault="00362B03" w:rsidP="00362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warunki zamówienia</w:t>
      </w:r>
    </w:p>
    <w:p w:rsidR="00362B03" w:rsidRPr="00BE1CEF" w:rsidRDefault="00362B03" w:rsidP="00362B03"/>
    <w:p w:rsidR="00362B03" w:rsidRPr="00BE1CEF" w:rsidRDefault="00362B03" w:rsidP="00362B03"/>
    <w:p w:rsidR="00362B03" w:rsidRPr="00BE1CEF" w:rsidRDefault="00362B03" w:rsidP="00362B03"/>
    <w:p w:rsidR="00362B03" w:rsidRPr="00BE1CEF" w:rsidRDefault="00362B03" w:rsidP="00362B03"/>
    <w:p w:rsidR="00362B03" w:rsidRPr="00BE1CEF" w:rsidRDefault="00362B03" w:rsidP="00362B03"/>
    <w:p w:rsidR="00362B03" w:rsidRPr="00BE1CEF" w:rsidRDefault="00362B03" w:rsidP="00362B03"/>
    <w:p w:rsidR="00362B03" w:rsidRPr="00BE1CEF" w:rsidRDefault="00362B03" w:rsidP="00362B03"/>
    <w:p w:rsidR="00362B03" w:rsidRDefault="00362B03" w:rsidP="00362B03"/>
    <w:p w:rsidR="003D01F8" w:rsidRDefault="003D01F8"/>
    <w:sectPr w:rsidR="003D01F8" w:rsidSect="00F90E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1D" w:rsidRDefault="0011671D" w:rsidP="00785CAB">
      <w:pPr>
        <w:spacing w:after="0" w:line="240" w:lineRule="auto"/>
      </w:pPr>
      <w:r>
        <w:separator/>
      </w:r>
    </w:p>
  </w:endnote>
  <w:endnote w:type="continuationSeparator" w:id="0">
    <w:p w:rsidR="0011671D" w:rsidRDefault="0011671D" w:rsidP="0078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7938"/>
      <w:docPartObj>
        <w:docPartGallery w:val="Page Numbers (Bottom of Page)"/>
        <w:docPartUnique/>
      </w:docPartObj>
    </w:sdtPr>
    <w:sdtContent>
      <w:p w:rsidR="00785CAB" w:rsidRDefault="00F90E48">
        <w:pPr>
          <w:pStyle w:val="Stopka"/>
          <w:jc w:val="center"/>
        </w:pPr>
        <w:r>
          <w:fldChar w:fldCharType="begin"/>
        </w:r>
        <w:r w:rsidR="00785CAB">
          <w:instrText>PAGE   \* MERGEFORMAT</w:instrText>
        </w:r>
        <w:r>
          <w:fldChar w:fldCharType="separate"/>
        </w:r>
        <w:r w:rsidR="00011C9B">
          <w:rPr>
            <w:noProof/>
          </w:rPr>
          <w:t>1</w:t>
        </w:r>
        <w:r>
          <w:fldChar w:fldCharType="end"/>
        </w:r>
      </w:p>
    </w:sdtContent>
  </w:sdt>
  <w:p w:rsidR="00785CAB" w:rsidRDefault="00785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1D" w:rsidRDefault="0011671D" w:rsidP="00785CAB">
      <w:pPr>
        <w:spacing w:after="0" w:line="240" w:lineRule="auto"/>
      </w:pPr>
      <w:r>
        <w:separator/>
      </w:r>
    </w:p>
  </w:footnote>
  <w:footnote w:type="continuationSeparator" w:id="0">
    <w:p w:rsidR="0011671D" w:rsidRDefault="0011671D" w:rsidP="0078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112"/>
    <w:multiLevelType w:val="hybridMultilevel"/>
    <w:tmpl w:val="0A8AC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24C7"/>
    <w:multiLevelType w:val="hybridMultilevel"/>
    <w:tmpl w:val="32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3ED7"/>
    <w:multiLevelType w:val="hybridMultilevel"/>
    <w:tmpl w:val="0912784C"/>
    <w:lvl w:ilvl="0" w:tplc="0868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2AB1"/>
    <w:multiLevelType w:val="hybridMultilevel"/>
    <w:tmpl w:val="1BC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17E0"/>
    <w:multiLevelType w:val="hybridMultilevel"/>
    <w:tmpl w:val="1804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35EE"/>
    <w:multiLevelType w:val="hybridMultilevel"/>
    <w:tmpl w:val="5ECE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B203F"/>
    <w:multiLevelType w:val="hybridMultilevel"/>
    <w:tmpl w:val="E07C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03"/>
    <w:rsid w:val="00001B4A"/>
    <w:rsid w:val="00011C9B"/>
    <w:rsid w:val="00045446"/>
    <w:rsid w:val="00076B88"/>
    <w:rsid w:val="000E2E01"/>
    <w:rsid w:val="000F0BD9"/>
    <w:rsid w:val="000F5947"/>
    <w:rsid w:val="0011671D"/>
    <w:rsid w:val="0018020F"/>
    <w:rsid w:val="00186C95"/>
    <w:rsid w:val="001A315E"/>
    <w:rsid w:val="001C7FCC"/>
    <w:rsid w:val="001D72B2"/>
    <w:rsid w:val="002005F8"/>
    <w:rsid w:val="0021460B"/>
    <w:rsid w:val="002167F6"/>
    <w:rsid w:val="00221491"/>
    <w:rsid w:val="002A7212"/>
    <w:rsid w:val="00307D9C"/>
    <w:rsid w:val="00317DBD"/>
    <w:rsid w:val="00362B03"/>
    <w:rsid w:val="003C7A8C"/>
    <w:rsid w:val="003D01F8"/>
    <w:rsid w:val="003E3C2B"/>
    <w:rsid w:val="003E41C3"/>
    <w:rsid w:val="004016AD"/>
    <w:rsid w:val="00467DD7"/>
    <w:rsid w:val="004710A1"/>
    <w:rsid w:val="0047769C"/>
    <w:rsid w:val="004F7A9D"/>
    <w:rsid w:val="005B6D03"/>
    <w:rsid w:val="005E3061"/>
    <w:rsid w:val="005F4A3D"/>
    <w:rsid w:val="00614E30"/>
    <w:rsid w:val="006358A5"/>
    <w:rsid w:val="00685BA4"/>
    <w:rsid w:val="006C163F"/>
    <w:rsid w:val="00755F05"/>
    <w:rsid w:val="00785CAB"/>
    <w:rsid w:val="00790FFF"/>
    <w:rsid w:val="00857B6C"/>
    <w:rsid w:val="00896E35"/>
    <w:rsid w:val="008C2B56"/>
    <w:rsid w:val="009A0269"/>
    <w:rsid w:val="009A1D3A"/>
    <w:rsid w:val="00A45E2F"/>
    <w:rsid w:val="00AB756B"/>
    <w:rsid w:val="00AC0919"/>
    <w:rsid w:val="00BF1150"/>
    <w:rsid w:val="00C85FDF"/>
    <w:rsid w:val="00C92F06"/>
    <w:rsid w:val="00F47A39"/>
    <w:rsid w:val="00F90E48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2B03"/>
    <w:pPr>
      <w:ind w:left="720"/>
      <w:contextualSpacing/>
    </w:pPr>
  </w:style>
  <w:style w:type="paragraph" w:styleId="Bezodstpw">
    <w:name w:val="No Spacing"/>
    <w:uiPriority w:val="1"/>
    <w:qFormat/>
    <w:rsid w:val="00362B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5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AB"/>
  </w:style>
  <w:style w:type="paragraph" w:styleId="Stopka">
    <w:name w:val="footer"/>
    <w:basedOn w:val="Normalny"/>
    <w:link w:val="StopkaZnak"/>
    <w:uiPriority w:val="99"/>
    <w:unhideWhenUsed/>
    <w:rsid w:val="0078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B03"/>
    <w:pPr>
      <w:ind w:left="720"/>
      <w:contextualSpacing/>
    </w:pPr>
  </w:style>
  <w:style w:type="paragraph" w:styleId="Bezodstpw">
    <w:name w:val="No Spacing"/>
    <w:uiPriority w:val="1"/>
    <w:qFormat/>
    <w:rsid w:val="00362B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5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AB"/>
  </w:style>
  <w:style w:type="paragraph" w:styleId="Stopka">
    <w:name w:val="footer"/>
    <w:basedOn w:val="Normalny"/>
    <w:link w:val="StopkaZnak"/>
    <w:uiPriority w:val="99"/>
    <w:unhideWhenUsed/>
    <w:rsid w:val="0078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2627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User</cp:lastModifiedBy>
  <cp:revision>2</cp:revision>
  <cp:lastPrinted>2020-02-03T07:47:00Z</cp:lastPrinted>
  <dcterms:created xsi:type="dcterms:W3CDTF">2020-02-18T11:28:00Z</dcterms:created>
  <dcterms:modified xsi:type="dcterms:W3CDTF">2020-02-18T11:28:00Z</dcterms:modified>
</cp:coreProperties>
</file>