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DF" w:rsidRDefault="002636B0" w:rsidP="006D0F82">
      <w:pPr>
        <w:jc w:val="center"/>
        <w:rPr>
          <w:rFonts w:cs="Times New Roman"/>
          <w:b/>
        </w:rPr>
      </w:pPr>
      <w:r>
        <w:rPr>
          <w:rFonts w:cs="Times New Roman"/>
          <w:b/>
        </w:rPr>
        <w:t>Zestawienie</w:t>
      </w:r>
      <w:r w:rsidR="00301ADF">
        <w:rPr>
          <w:rFonts w:cs="Times New Roman"/>
          <w:b/>
        </w:rPr>
        <w:t xml:space="preserve"> wyposażenia do stołówk</w:t>
      </w:r>
      <w:r w:rsidR="00E20FAC">
        <w:rPr>
          <w:rFonts w:cs="Times New Roman"/>
          <w:b/>
        </w:rPr>
        <w:t>i szkolnej w Szkole Podstawowej</w:t>
      </w:r>
      <w:r w:rsidR="006D0F82">
        <w:rPr>
          <w:rFonts w:cs="Times New Roman"/>
          <w:b/>
        </w:rPr>
        <w:t xml:space="preserve"> </w:t>
      </w:r>
      <w:r w:rsidR="00307587">
        <w:rPr>
          <w:rFonts w:cs="Times New Roman"/>
          <w:b/>
        </w:rPr>
        <w:t>w Parszowie</w:t>
      </w:r>
      <w:r w:rsidR="006D0F82">
        <w:rPr>
          <w:rFonts w:cs="Times New Roman"/>
          <w:b/>
        </w:rPr>
        <w:t>.</w:t>
      </w:r>
    </w:p>
    <w:p w:rsidR="00520082" w:rsidRDefault="00520082" w:rsidP="00301ADF">
      <w:pPr>
        <w:rPr>
          <w:rFonts w:cs="Times New Roman"/>
          <w:b/>
          <w:i/>
        </w:rPr>
      </w:pPr>
    </w:p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2"/>
        <w:gridCol w:w="6589"/>
        <w:gridCol w:w="1276"/>
        <w:gridCol w:w="1013"/>
      </w:tblGrid>
      <w:tr w:rsidR="00301ADF" w:rsidTr="006D0F82"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</w:tc>
      </w:tr>
      <w:tr w:rsidR="00301ADF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4FE7" w:rsidRDefault="00EA4FE7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Stół chłodniczy</w:t>
            </w:r>
            <w:r w:rsidR="00A557C3">
              <w:rPr>
                <w:color w:val="000000"/>
                <w:u w:val="single"/>
              </w:rPr>
              <w:t xml:space="preserve"> 2-drzwiowy z blatem roboczym</w:t>
            </w:r>
          </w:p>
          <w:p w:rsidR="00301ADF" w:rsidRDefault="00A557C3" w:rsidP="00213C4F">
            <w:pPr>
              <w:pStyle w:val="Zawartotabeli"/>
              <w:spacing w:line="254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Wykonany ze stali nierdzewnej</w:t>
            </w:r>
            <w:r w:rsidR="00B758CD">
              <w:rPr>
                <w:color w:val="000000"/>
                <w:sz w:val="20"/>
              </w:rPr>
              <w:t>, 1 wentylator wspomagający w komorze chło</w:t>
            </w:r>
            <w:r w:rsidR="00F9195D">
              <w:rPr>
                <w:color w:val="000000"/>
                <w:sz w:val="20"/>
              </w:rPr>
              <w:t>dniczej</w:t>
            </w:r>
            <w:r w:rsidR="00FE4F68">
              <w:rPr>
                <w:color w:val="000000"/>
                <w:sz w:val="20"/>
              </w:rPr>
              <w:t>, moc 143W, napięcie 230</w:t>
            </w:r>
            <w:r w:rsidR="00213C4F">
              <w:rPr>
                <w:color w:val="000000"/>
                <w:sz w:val="20"/>
              </w:rPr>
              <w:t xml:space="preserve"> </w:t>
            </w:r>
            <w:r w:rsidR="00FE4F68">
              <w:rPr>
                <w:color w:val="000000"/>
                <w:sz w:val="20"/>
              </w:rPr>
              <w:t>V. Wym. zewnętrzne 900x700x850 mm, wym. komory 8</w:t>
            </w:r>
            <w:r w:rsidR="002636B0">
              <w:rPr>
                <w:color w:val="000000"/>
                <w:sz w:val="20"/>
              </w:rPr>
              <w:t xml:space="preserve">30x595x455 mm, </w:t>
            </w:r>
            <w:r w:rsidR="00FE4F68">
              <w:rPr>
                <w:color w:val="000000"/>
                <w:sz w:val="20"/>
              </w:rPr>
              <w:t>poj. 247</w:t>
            </w:r>
            <w:r w:rsidR="00213C4F">
              <w:rPr>
                <w:color w:val="000000"/>
                <w:sz w:val="20"/>
              </w:rPr>
              <w:t xml:space="preserve"> </w:t>
            </w:r>
            <w:r w:rsidR="00FE4F68">
              <w:rPr>
                <w:color w:val="000000"/>
                <w:sz w:val="20"/>
              </w:rPr>
              <w:t>l.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1ADF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ADF" w:rsidRDefault="00FE4F68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Szafa chłodnicza</w:t>
            </w:r>
          </w:p>
          <w:p w:rsidR="00301ADF" w:rsidRDefault="00FE4F68" w:rsidP="003223DE">
            <w:pPr>
              <w:pStyle w:val="Zawartotabeli"/>
              <w:spacing w:line="254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Obudowa zewnętrz</w:t>
            </w:r>
            <w:r w:rsidR="00F9195D">
              <w:rPr>
                <w:color w:val="000000"/>
                <w:sz w:val="20"/>
              </w:rPr>
              <w:t>na ze stali malowanej proszkowo</w:t>
            </w:r>
            <w:r w:rsidR="009645C5">
              <w:rPr>
                <w:color w:val="000000"/>
                <w:sz w:val="20"/>
              </w:rPr>
              <w:t xml:space="preserve">, </w:t>
            </w:r>
            <w:r w:rsidR="001D3F28">
              <w:rPr>
                <w:color w:val="000000"/>
                <w:sz w:val="20"/>
              </w:rPr>
              <w:t>tylna zewnętrzna śc</w:t>
            </w:r>
            <w:r w:rsidR="002636B0">
              <w:rPr>
                <w:color w:val="000000"/>
                <w:sz w:val="20"/>
              </w:rPr>
              <w:t>iana oraz dół</w:t>
            </w:r>
            <w:r w:rsidR="001D3F28">
              <w:rPr>
                <w:color w:val="000000"/>
                <w:sz w:val="20"/>
              </w:rPr>
              <w:t xml:space="preserve"> z ocynkowanej </w:t>
            </w:r>
            <w:r w:rsidR="00F9195D">
              <w:rPr>
                <w:color w:val="000000"/>
                <w:sz w:val="20"/>
              </w:rPr>
              <w:t>blachy, wnętrze z tworzywa ABS</w:t>
            </w:r>
            <w:r w:rsidR="001D3F28">
              <w:rPr>
                <w:color w:val="000000"/>
                <w:sz w:val="20"/>
              </w:rPr>
              <w:t>,</w:t>
            </w:r>
            <w:r w:rsidR="00213C4F">
              <w:rPr>
                <w:color w:val="000000"/>
                <w:sz w:val="20"/>
              </w:rPr>
              <w:t xml:space="preserve"> moc 157 W, napięcie 230 V, klasa energetyczna C, waga 75,5 kg. Wym. zewnętrz</w:t>
            </w:r>
            <w:r w:rsidR="002636B0">
              <w:rPr>
                <w:color w:val="000000"/>
                <w:sz w:val="20"/>
              </w:rPr>
              <w:t xml:space="preserve">ne 600x701x1875 mm, wym. komory </w:t>
            </w:r>
            <w:r w:rsidR="00213C4F">
              <w:rPr>
                <w:color w:val="000000"/>
                <w:sz w:val="20"/>
              </w:rPr>
              <w:t>4</w:t>
            </w:r>
            <w:r w:rsidR="002636B0">
              <w:rPr>
                <w:color w:val="000000"/>
                <w:sz w:val="20"/>
              </w:rPr>
              <w:t>60x466x1643 mm,</w:t>
            </w:r>
            <w:r w:rsidR="00213C4F">
              <w:rPr>
                <w:color w:val="000000"/>
                <w:sz w:val="20"/>
              </w:rPr>
              <w:t xml:space="preserve"> poj. 400 l.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5F2B7A" w:rsidP="005F2B7A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="00301ADF">
              <w:rPr>
                <w:color w:val="000000"/>
              </w:rPr>
              <w:t>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1ADF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ADF" w:rsidRDefault="005F2B7A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Szatkownica do </w:t>
            </w:r>
            <w:r w:rsidR="00C177FB">
              <w:rPr>
                <w:color w:val="000000"/>
                <w:u w:val="single"/>
              </w:rPr>
              <w:t>warzyw</w:t>
            </w:r>
          </w:p>
          <w:p w:rsidR="00C177FB" w:rsidRPr="00C177FB" w:rsidRDefault="00C177FB" w:rsidP="00C95617">
            <w:pPr>
              <w:pStyle w:val="Zawartotabeli"/>
              <w:spacing w:line="254" w:lineRule="auto"/>
              <w:rPr>
                <w:color w:val="000000"/>
                <w:sz w:val="20"/>
                <w:szCs w:val="20"/>
              </w:rPr>
            </w:pPr>
            <w:r w:rsidRPr="00C177FB">
              <w:rPr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budowa silnika wykonana ze stali nierdzewnej, komora cięcia wykonana z anodow</w:t>
            </w:r>
            <w:r w:rsidR="00F9195D">
              <w:rPr>
                <w:color w:val="000000"/>
                <w:sz w:val="20"/>
              </w:rPr>
              <w:t>ego aluminium,</w:t>
            </w:r>
            <w:r w:rsidR="00C95617">
              <w:rPr>
                <w:rFonts w:cs="Times New Roman"/>
                <w:color w:val="000000"/>
                <w:sz w:val="20"/>
              </w:rPr>
              <w:t xml:space="preserve"> moc 550 W, napięcie 230 V. Wym. 500x250x460 mm.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1ADF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ADF" w:rsidRDefault="006B50F5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Maszynka do mielenia mięsa</w:t>
            </w:r>
          </w:p>
          <w:p w:rsidR="00301ADF" w:rsidRPr="000B0073" w:rsidRDefault="000B0073" w:rsidP="00451821">
            <w:pPr>
              <w:pStyle w:val="Zawartotabeli"/>
              <w:spacing w:line="254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Obudowa wykonana z aluminium</w:t>
            </w:r>
            <w:r w:rsidR="00F9195D">
              <w:rPr>
                <w:color w:val="000000"/>
                <w:sz w:val="20"/>
              </w:rPr>
              <w:t>, m</w:t>
            </w:r>
            <w:r w:rsidR="00451821">
              <w:rPr>
                <w:color w:val="000000"/>
                <w:sz w:val="20"/>
              </w:rPr>
              <w:t>oc 400 W, napięcie 230 V, waga 5,2 kg, wym. 275x190x347 mm.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1ADF" w:rsidTr="006D0F82">
        <w:trPr>
          <w:trHeight w:val="627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F82" w:rsidRDefault="00C737B1" w:rsidP="006637B2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Mikser planetarny</w:t>
            </w:r>
          </w:p>
          <w:p w:rsidR="00301ADF" w:rsidRPr="006D0F82" w:rsidRDefault="006D0F82" w:rsidP="006637B2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F9195D" w:rsidRPr="006D0F82">
              <w:rPr>
                <w:color w:val="000000"/>
                <w:sz w:val="20"/>
                <w:szCs w:val="20"/>
              </w:rPr>
              <w:t>talowy</w:t>
            </w:r>
            <w:r w:rsidR="00F9195D">
              <w:rPr>
                <w:color w:val="000000"/>
                <w:sz w:val="20"/>
              </w:rPr>
              <w:t xml:space="preserve"> korpus</w:t>
            </w:r>
            <w:r w:rsidR="003650CE">
              <w:rPr>
                <w:color w:val="000000"/>
                <w:sz w:val="20"/>
              </w:rPr>
              <w:t>, moc 650 W, napięcie 230 V, wym. 240x420x425 mm, poj. 7 l.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C737B1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1ADF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ADF" w:rsidRDefault="00AC70FC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 w:rsidRPr="00AC70FC">
              <w:rPr>
                <w:color w:val="000000"/>
                <w:u w:val="single"/>
              </w:rPr>
              <w:t>Gofrownica</w:t>
            </w:r>
          </w:p>
          <w:p w:rsidR="00AC70FC" w:rsidRPr="00AC70FC" w:rsidRDefault="0047459F" w:rsidP="0047459F">
            <w:pPr>
              <w:pStyle w:val="Zawartotabeli"/>
              <w:spacing w:line="254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Elektryczna, obudowa wykonana ze stali nie</w:t>
            </w:r>
            <w:r w:rsidR="00F9195D">
              <w:rPr>
                <w:color w:val="000000"/>
                <w:sz w:val="20"/>
              </w:rPr>
              <w:t>rdzewnej, m</w:t>
            </w:r>
            <w:r w:rsidR="00E16EED">
              <w:rPr>
                <w:color w:val="000000"/>
                <w:sz w:val="20"/>
              </w:rPr>
              <w:t>oc 1500 W, napięcie 230 V, wym. 320x470x225 mm.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FF4B80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1ADF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ADF" w:rsidRDefault="007F377F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 w:rsidRPr="007F377F">
              <w:rPr>
                <w:color w:val="000000"/>
                <w:u w:val="single"/>
              </w:rPr>
              <w:t>Naświetlacz do jaj</w:t>
            </w:r>
          </w:p>
          <w:p w:rsidR="007F377F" w:rsidRPr="007F377F" w:rsidRDefault="00FF4B80" w:rsidP="00FF4B80">
            <w:pPr>
              <w:pStyle w:val="Zawartotabeli"/>
              <w:spacing w:line="254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Obudowa</w:t>
            </w:r>
            <w:r w:rsidR="00F9195D">
              <w:rPr>
                <w:color w:val="000000"/>
                <w:sz w:val="20"/>
              </w:rPr>
              <w:t xml:space="preserve"> i kratka ze stali nierdzewnej</w:t>
            </w:r>
            <w:r>
              <w:rPr>
                <w:color w:val="000000"/>
                <w:sz w:val="20"/>
              </w:rPr>
              <w:t>, moc 78 W, napięcie 230 V, wym. 358x512x255 mm.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FF4B80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1ADF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ADF" w:rsidRDefault="001C560B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 w:rsidRPr="001C560B">
              <w:rPr>
                <w:color w:val="000000"/>
                <w:u w:val="single"/>
              </w:rPr>
              <w:t>Wyciskarka wolnoobrotowa</w:t>
            </w:r>
          </w:p>
          <w:p w:rsidR="001C560B" w:rsidRPr="001C560B" w:rsidRDefault="003A7495" w:rsidP="00F9195D">
            <w:pPr>
              <w:pStyle w:val="Zawartotabeli"/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Obudowa wykonana z satynowe</w:t>
            </w:r>
            <w:r w:rsidR="00F9195D">
              <w:rPr>
                <w:color w:val="000000"/>
                <w:sz w:val="20"/>
                <w:szCs w:val="20"/>
              </w:rPr>
              <w:t xml:space="preserve">go aluminium oraz tworzywa ABS, </w:t>
            </w:r>
            <w:r w:rsidR="00D341B4">
              <w:rPr>
                <w:rFonts w:cs="Times New Roman"/>
                <w:color w:val="000000"/>
                <w:sz w:val="20"/>
              </w:rPr>
              <w:t>m</w:t>
            </w:r>
            <w:r w:rsidR="006E4899">
              <w:rPr>
                <w:rFonts w:cs="Times New Roman"/>
                <w:color w:val="000000"/>
                <w:sz w:val="20"/>
              </w:rPr>
              <w:t>oc 250 W, napięcie 230 V, wym. 260x175x545 mm, waga 7,2 kg.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1C560B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bookmarkStart w:id="0" w:name="_GoBack"/>
        <w:bookmarkEnd w:id="0"/>
      </w:tr>
      <w:tr w:rsidR="00301ADF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ADF" w:rsidRDefault="00B41437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 w:rsidRPr="00B41437">
              <w:rPr>
                <w:color w:val="000000"/>
                <w:u w:val="single"/>
              </w:rPr>
              <w:t>Mikser ręczny</w:t>
            </w:r>
          </w:p>
          <w:p w:rsidR="00B41437" w:rsidRPr="00B41437" w:rsidRDefault="00B41437">
            <w:pPr>
              <w:pStyle w:val="Zawartotabeli"/>
              <w:spacing w:line="254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Obudowa wykonana z tworzywa </w:t>
            </w:r>
            <w:r w:rsidR="00F9195D">
              <w:rPr>
                <w:color w:val="000000"/>
                <w:sz w:val="20"/>
              </w:rPr>
              <w:t>ABS</w:t>
            </w:r>
            <w:r w:rsidR="00CD0E07">
              <w:rPr>
                <w:color w:val="000000"/>
                <w:sz w:val="20"/>
              </w:rPr>
              <w:t>, moc 250 W,</w:t>
            </w:r>
            <w:r w:rsidR="00F37C3E">
              <w:rPr>
                <w:color w:val="000000"/>
                <w:sz w:val="20"/>
              </w:rPr>
              <w:t xml:space="preserve"> napięcie 230 V</w:t>
            </w:r>
            <w:r w:rsidR="00CD0E07">
              <w:rPr>
                <w:color w:val="000000"/>
                <w:sz w:val="20"/>
              </w:rPr>
              <w:t>, wym. 71x71x444 mm.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DC333D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301ADF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1ADF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ADF" w:rsidRDefault="00301ADF" w:rsidP="009B652E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1ADF" w:rsidRDefault="00E25142" w:rsidP="00E25142">
            <w:pPr>
              <w:pStyle w:val="Zawartotabeli"/>
              <w:spacing w:line="254" w:lineRule="auto"/>
              <w:rPr>
                <w:color w:val="000000"/>
                <w:u w:val="single"/>
              </w:rPr>
            </w:pPr>
            <w:r w:rsidRPr="00E25142">
              <w:rPr>
                <w:color w:val="000000"/>
                <w:u w:val="single"/>
              </w:rPr>
              <w:t>Czajnik elektryczny</w:t>
            </w:r>
          </w:p>
          <w:p w:rsidR="00A61CF0" w:rsidRPr="00A61CF0" w:rsidRDefault="00A61CF0" w:rsidP="00A61CF0">
            <w:pPr>
              <w:pStyle w:val="Zawartotabeli"/>
              <w:spacing w:line="254" w:lineRule="auto"/>
              <w:rPr>
                <w:color w:val="000000"/>
                <w:sz w:val="20"/>
              </w:rPr>
            </w:pPr>
            <w:r w:rsidRPr="00A61CF0">
              <w:rPr>
                <w:color w:val="000000"/>
                <w:sz w:val="20"/>
              </w:rPr>
              <w:t>Obudowa oraz grzałka wykonane ze stali nierdzewnej</w:t>
            </w:r>
            <w:r>
              <w:rPr>
                <w:color w:val="000000"/>
                <w:sz w:val="20"/>
              </w:rPr>
              <w:t>,</w:t>
            </w:r>
            <w:r w:rsidR="00F9195D">
              <w:rPr>
                <w:color w:val="000000"/>
                <w:sz w:val="20"/>
              </w:rPr>
              <w:t xml:space="preserve"> m</w:t>
            </w:r>
            <w:r>
              <w:rPr>
                <w:color w:val="000000"/>
                <w:sz w:val="20"/>
              </w:rPr>
              <w:t>oc 1800 W</w:t>
            </w:r>
            <w:r w:rsidR="00D40406">
              <w:rPr>
                <w:color w:val="000000"/>
                <w:sz w:val="20"/>
              </w:rPr>
              <w:t>, napięcie 230 V, wym. 221x163x249 mm, poj. 1,8 l.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E25142">
            <w:pPr>
              <w:pStyle w:val="Zawartotabeli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ADF" w:rsidRDefault="00E25142">
            <w:pPr>
              <w:pStyle w:val="Zawartotabeli"/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4F94" w:rsidRPr="007C4F94" w:rsidTr="002636B0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6B0" w:rsidRPr="007C4F94" w:rsidRDefault="002636B0" w:rsidP="002636B0">
            <w:pPr>
              <w:pStyle w:val="Zawartotabeli"/>
              <w:numPr>
                <w:ilvl w:val="0"/>
                <w:numId w:val="1"/>
              </w:numPr>
              <w:snapToGrid w:val="0"/>
              <w:spacing w:line="254" w:lineRule="auto"/>
              <w:jc w:val="center"/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6B0" w:rsidRPr="007C4F94" w:rsidRDefault="002636B0" w:rsidP="002636B0">
            <w:pPr>
              <w:pStyle w:val="Zawartotabeli"/>
              <w:spacing w:line="254" w:lineRule="auto"/>
              <w:rPr>
                <w:u w:val="single"/>
              </w:rPr>
            </w:pPr>
            <w:r w:rsidRPr="007C4F94">
              <w:rPr>
                <w:u w:val="single"/>
              </w:rPr>
              <w:t>Pochłaniacz</w:t>
            </w:r>
          </w:p>
          <w:p w:rsidR="002636B0" w:rsidRPr="007C4F94" w:rsidRDefault="002636B0" w:rsidP="002636B0">
            <w:pPr>
              <w:pStyle w:val="Zawartotabeli"/>
              <w:spacing w:line="254" w:lineRule="auto"/>
              <w:rPr>
                <w:sz w:val="20"/>
                <w:szCs w:val="20"/>
              </w:rPr>
            </w:pPr>
            <w:r w:rsidRPr="007C4F94">
              <w:rPr>
                <w:sz w:val="20"/>
                <w:szCs w:val="20"/>
              </w:rPr>
              <w:t>Obudowa w całości wykonana ze sta</w:t>
            </w:r>
            <w:r w:rsidR="00F9195D" w:rsidRPr="007C4F94">
              <w:rPr>
                <w:sz w:val="20"/>
                <w:szCs w:val="20"/>
              </w:rPr>
              <w:t xml:space="preserve">li nierdzewnej, </w:t>
            </w:r>
            <w:r w:rsidR="006D0F82" w:rsidRPr="007C4F94">
              <w:rPr>
                <w:sz w:val="20"/>
                <w:szCs w:val="20"/>
              </w:rPr>
              <w:t>wentylator, wym. 920x960</w:t>
            </w:r>
            <w:r w:rsidRPr="007C4F94">
              <w:rPr>
                <w:sz w:val="20"/>
                <w:szCs w:val="20"/>
              </w:rPr>
              <w:t>00 mm.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6B0" w:rsidRPr="007C4F94" w:rsidRDefault="002636B0" w:rsidP="002636B0">
            <w:pPr>
              <w:pStyle w:val="Zawartotabeli"/>
              <w:spacing w:line="254" w:lineRule="auto"/>
              <w:jc w:val="center"/>
            </w:pPr>
            <w:r w:rsidRPr="007C4F94">
              <w:t>szt.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6B0" w:rsidRPr="007C4F94" w:rsidRDefault="002636B0" w:rsidP="002636B0">
            <w:pPr>
              <w:pStyle w:val="Zawartotabeli"/>
              <w:snapToGrid w:val="0"/>
              <w:spacing w:line="254" w:lineRule="auto"/>
              <w:jc w:val="center"/>
            </w:pPr>
            <w:r w:rsidRPr="007C4F94">
              <w:t>1</w:t>
            </w:r>
          </w:p>
        </w:tc>
      </w:tr>
    </w:tbl>
    <w:p w:rsidR="001F5DFD" w:rsidRPr="006D0F82" w:rsidRDefault="001F5DFD" w:rsidP="006D0F82">
      <w:pPr>
        <w:tabs>
          <w:tab w:val="left" w:pos="3650"/>
        </w:tabs>
      </w:pPr>
    </w:p>
    <w:sectPr w:rsidR="001F5DFD" w:rsidRPr="006D0F82" w:rsidSect="001F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354A07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91190"/>
    <w:multiLevelType w:val="multilevel"/>
    <w:tmpl w:val="F354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DF"/>
    <w:rsid w:val="00031A20"/>
    <w:rsid w:val="000B0073"/>
    <w:rsid w:val="000C7CF7"/>
    <w:rsid w:val="000E7C86"/>
    <w:rsid w:val="000F6A65"/>
    <w:rsid w:val="000F6C5C"/>
    <w:rsid w:val="0010748C"/>
    <w:rsid w:val="00125D79"/>
    <w:rsid w:val="00145826"/>
    <w:rsid w:val="00172AFC"/>
    <w:rsid w:val="001847CD"/>
    <w:rsid w:val="001B4E1C"/>
    <w:rsid w:val="001C1AD1"/>
    <w:rsid w:val="001C560B"/>
    <w:rsid w:val="001D3F28"/>
    <w:rsid w:val="001E41E5"/>
    <w:rsid w:val="001F5DFD"/>
    <w:rsid w:val="00213C4F"/>
    <w:rsid w:val="002636B0"/>
    <w:rsid w:val="002B6054"/>
    <w:rsid w:val="002C149F"/>
    <w:rsid w:val="002C5B73"/>
    <w:rsid w:val="002F7CF3"/>
    <w:rsid w:val="00301ADF"/>
    <w:rsid w:val="00307587"/>
    <w:rsid w:val="003223DE"/>
    <w:rsid w:val="003255BF"/>
    <w:rsid w:val="00331A74"/>
    <w:rsid w:val="003636BD"/>
    <w:rsid w:val="003650CE"/>
    <w:rsid w:val="003A7495"/>
    <w:rsid w:val="003D50AD"/>
    <w:rsid w:val="003E0C60"/>
    <w:rsid w:val="00411D73"/>
    <w:rsid w:val="004124EE"/>
    <w:rsid w:val="00414383"/>
    <w:rsid w:val="00434613"/>
    <w:rsid w:val="00451821"/>
    <w:rsid w:val="0047459F"/>
    <w:rsid w:val="004D7C79"/>
    <w:rsid w:val="00520082"/>
    <w:rsid w:val="00557883"/>
    <w:rsid w:val="00562CC0"/>
    <w:rsid w:val="005D2874"/>
    <w:rsid w:val="005D75A1"/>
    <w:rsid w:val="005F2B7A"/>
    <w:rsid w:val="00603E5E"/>
    <w:rsid w:val="00625621"/>
    <w:rsid w:val="006314D8"/>
    <w:rsid w:val="00650F23"/>
    <w:rsid w:val="006637B2"/>
    <w:rsid w:val="00683B18"/>
    <w:rsid w:val="006B50F5"/>
    <w:rsid w:val="006C2584"/>
    <w:rsid w:val="006D0F82"/>
    <w:rsid w:val="006E4899"/>
    <w:rsid w:val="006E52CD"/>
    <w:rsid w:val="00711166"/>
    <w:rsid w:val="007227C2"/>
    <w:rsid w:val="00724734"/>
    <w:rsid w:val="007A7A1C"/>
    <w:rsid w:val="007C4F94"/>
    <w:rsid w:val="007F377F"/>
    <w:rsid w:val="0081062A"/>
    <w:rsid w:val="0082346B"/>
    <w:rsid w:val="00856499"/>
    <w:rsid w:val="008960E9"/>
    <w:rsid w:val="008A6612"/>
    <w:rsid w:val="0094494B"/>
    <w:rsid w:val="009645C5"/>
    <w:rsid w:val="00995465"/>
    <w:rsid w:val="009C2556"/>
    <w:rsid w:val="009D652C"/>
    <w:rsid w:val="00A557C3"/>
    <w:rsid w:val="00A61CF0"/>
    <w:rsid w:val="00A9289D"/>
    <w:rsid w:val="00AA565B"/>
    <w:rsid w:val="00AC70FC"/>
    <w:rsid w:val="00B401DE"/>
    <w:rsid w:val="00B41437"/>
    <w:rsid w:val="00B532E3"/>
    <w:rsid w:val="00B606FE"/>
    <w:rsid w:val="00B758CD"/>
    <w:rsid w:val="00BB5038"/>
    <w:rsid w:val="00BC5EA7"/>
    <w:rsid w:val="00BD1B9B"/>
    <w:rsid w:val="00BF026B"/>
    <w:rsid w:val="00C177FB"/>
    <w:rsid w:val="00C46446"/>
    <w:rsid w:val="00C51096"/>
    <w:rsid w:val="00C51591"/>
    <w:rsid w:val="00C737B1"/>
    <w:rsid w:val="00C75101"/>
    <w:rsid w:val="00C80A6E"/>
    <w:rsid w:val="00C95617"/>
    <w:rsid w:val="00CD0E07"/>
    <w:rsid w:val="00D260A4"/>
    <w:rsid w:val="00D341B4"/>
    <w:rsid w:val="00D40406"/>
    <w:rsid w:val="00D70ED1"/>
    <w:rsid w:val="00D862CA"/>
    <w:rsid w:val="00DC333D"/>
    <w:rsid w:val="00DE6E9A"/>
    <w:rsid w:val="00E16EED"/>
    <w:rsid w:val="00E20FAC"/>
    <w:rsid w:val="00E25142"/>
    <w:rsid w:val="00E5553D"/>
    <w:rsid w:val="00E60213"/>
    <w:rsid w:val="00E663F0"/>
    <w:rsid w:val="00E84973"/>
    <w:rsid w:val="00EA4FE7"/>
    <w:rsid w:val="00EB76B3"/>
    <w:rsid w:val="00EE5672"/>
    <w:rsid w:val="00F37C3E"/>
    <w:rsid w:val="00F9195D"/>
    <w:rsid w:val="00FB121B"/>
    <w:rsid w:val="00FE4F68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4A663-26FD-46D0-BAEF-E7B2D35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D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1A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uiPriority w:val="99"/>
    <w:rsid w:val="00301ADF"/>
    <w:pPr>
      <w:suppressLineNumbers/>
    </w:pPr>
  </w:style>
  <w:style w:type="character" w:styleId="Pogrubienie">
    <w:name w:val="Strong"/>
    <w:basedOn w:val="Domylnaczcionkaakapitu"/>
    <w:uiPriority w:val="22"/>
    <w:qFormat/>
    <w:rsid w:val="00301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9315-D305-477B-9D92-F7003AD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Jacek</cp:lastModifiedBy>
  <cp:revision>4</cp:revision>
  <dcterms:created xsi:type="dcterms:W3CDTF">2020-07-28T09:06:00Z</dcterms:created>
  <dcterms:modified xsi:type="dcterms:W3CDTF">2020-08-07T08:37:00Z</dcterms:modified>
</cp:coreProperties>
</file>