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F9" w:rsidRDefault="00724279" w:rsidP="002C75E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F806F9" w:rsidRDefault="00F806F9" w:rsidP="002C7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 xml:space="preserve">UMOWA BGK NR </w:t>
      </w:r>
      <w:r>
        <w:rPr>
          <w:rFonts w:ascii="Times New Roman" w:hAnsi="Times New Roman"/>
          <w:b/>
          <w:sz w:val="24"/>
          <w:szCs w:val="24"/>
        </w:rPr>
        <w:t>……..</w:t>
      </w:r>
      <w:r w:rsidR="00B61E51">
        <w:rPr>
          <w:rFonts w:ascii="Times New Roman" w:hAnsi="Times New Roman"/>
          <w:b/>
          <w:sz w:val="24"/>
          <w:szCs w:val="24"/>
        </w:rPr>
        <w:t>/2020</w:t>
      </w:r>
      <w:r>
        <w:rPr>
          <w:rFonts w:ascii="Times New Roman" w:hAnsi="Times New Roman"/>
          <w:b/>
          <w:sz w:val="24"/>
          <w:szCs w:val="24"/>
        </w:rPr>
        <w:t>/WZÓR/</w:t>
      </w: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</w:t>
      </w:r>
      <w:r w:rsidR="00B61E51">
        <w:rPr>
          <w:rFonts w:ascii="Times New Roman" w:hAnsi="Times New Roman"/>
          <w:sz w:val="24"/>
          <w:szCs w:val="24"/>
        </w:rPr>
        <w:t>.2020</w:t>
      </w:r>
      <w:r w:rsidRPr="00F806F9">
        <w:rPr>
          <w:rFonts w:ascii="Times New Roman" w:hAnsi="Times New Roman"/>
          <w:sz w:val="24"/>
          <w:szCs w:val="24"/>
        </w:rPr>
        <w:t xml:space="preserve"> r., </w:t>
      </w:r>
      <w:r w:rsidRPr="00F806F9">
        <w:rPr>
          <w:rFonts w:ascii="Times New Roman" w:hAnsi="Times New Roman"/>
          <w:b/>
          <w:sz w:val="24"/>
          <w:szCs w:val="24"/>
        </w:rPr>
        <w:t>pomiędzy Gminą Wąchock</w:t>
      </w:r>
      <w:r w:rsidRPr="00F806F9">
        <w:rPr>
          <w:rFonts w:ascii="Times New Roman" w:hAnsi="Times New Roman"/>
          <w:sz w:val="24"/>
          <w:szCs w:val="24"/>
        </w:rPr>
        <w:t xml:space="preserve"> reprezentowaną przez: 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Burmistrza Miasta i Gminy Wąchock, zwaną w dalszej treści umowy Zamawiającym, 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………………………………………..</w:t>
      </w:r>
      <w:r w:rsidRPr="00F806F9">
        <w:rPr>
          <w:rFonts w:ascii="Times New Roman" w:hAnsi="Times New Roman"/>
          <w:sz w:val="24"/>
          <w:szCs w:val="24"/>
        </w:rPr>
        <w:t>, zwanym w dalszej treści umowy Wykonawcą.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1.</w:t>
      </w:r>
    </w:p>
    <w:p w:rsidR="00F806F9" w:rsidRPr="00B27902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27902">
        <w:rPr>
          <w:rFonts w:ascii="Times New Roman" w:hAnsi="Times New Roman"/>
          <w:b/>
          <w:sz w:val="24"/>
          <w:szCs w:val="24"/>
        </w:rPr>
        <w:t xml:space="preserve">Wykonawca zobowiązuje się do </w:t>
      </w:r>
      <w:r w:rsidR="007D71D4" w:rsidRPr="00B27902">
        <w:rPr>
          <w:rFonts w:ascii="Times New Roman" w:hAnsi="Times New Roman"/>
          <w:b/>
          <w:sz w:val="24"/>
          <w:szCs w:val="24"/>
        </w:rPr>
        <w:t xml:space="preserve">sprawowania </w:t>
      </w:r>
      <w:r w:rsidRPr="00B27902">
        <w:rPr>
          <w:rFonts w:ascii="Times New Roman" w:hAnsi="Times New Roman"/>
          <w:b/>
          <w:sz w:val="24"/>
          <w:szCs w:val="24"/>
        </w:rPr>
        <w:t xml:space="preserve">nadzoru </w:t>
      </w:r>
      <w:r w:rsidR="007D71D4" w:rsidRPr="00B27902">
        <w:rPr>
          <w:rFonts w:ascii="Times New Roman" w:hAnsi="Times New Roman"/>
          <w:b/>
          <w:sz w:val="24"/>
          <w:szCs w:val="24"/>
        </w:rPr>
        <w:t xml:space="preserve">technicznego </w:t>
      </w:r>
      <w:r w:rsidRPr="00B27902">
        <w:rPr>
          <w:rFonts w:ascii="Times New Roman" w:hAnsi="Times New Roman"/>
          <w:b/>
          <w:sz w:val="24"/>
          <w:szCs w:val="24"/>
        </w:rPr>
        <w:t xml:space="preserve">i </w:t>
      </w:r>
      <w:r w:rsidR="007D71D4" w:rsidRPr="00B27902">
        <w:rPr>
          <w:rFonts w:ascii="Times New Roman" w:hAnsi="Times New Roman"/>
          <w:b/>
          <w:sz w:val="24"/>
          <w:szCs w:val="24"/>
        </w:rPr>
        <w:t>serwisu kotłowni gazowych</w:t>
      </w:r>
      <w:r w:rsidRPr="00B27902">
        <w:rPr>
          <w:rFonts w:ascii="Times New Roman" w:hAnsi="Times New Roman"/>
          <w:b/>
          <w:sz w:val="24"/>
          <w:szCs w:val="24"/>
        </w:rPr>
        <w:t xml:space="preserve"> w budynkach stanowiących własność Gminy Wąchock, tj: 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Parszów, ul. Złotoglin 91,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Wąchock, ul. Kolejowa 19,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Wąchock, ul. Św. Rocha 6.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7D71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2.</w:t>
      </w:r>
    </w:p>
    <w:p w:rsidR="00F806F9" w:rsidRPr="00F806F9" w:rsidRDefault="00F806F9" w:rsidP="007D71D4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Zakres umowy obejmuje: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Uruchamianie i zatrzymywanie pracy kotłów, w </w:t>
      </w:r>
      <w:r w:rsidRPr="00593BA8">
        <w:rPr>
          <w:rFonts w:ascii="Times New Roman" w:hAnsi="Times New Roman"/>
          <w:sz w:val="24"/>
          <w:szCs w:val="24"/>
        </w:rPr>
        <w:t>uzgodnieniu z Zamawiającym.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Konserwację</w:t>
      </w:r>
      <w:r w:rsidRPr="00593BA8">
        <w:rPr>
          <w:rFonts w:ascii="Times New Roman" w:hAnsi="Times New Roman"/>
          <w:sz w:val="24"/>
          <w:szCs w:val="24"/>
          <w:lang w:eastAsia="pl-PL"/>
        </w:rPr>
        <w:t xml:space="preserve"> kotłów (czyszczenie, sprawdzanie stanu komory spalania).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Czyszczenie i regulację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palników z wykonaniem analizy spalin – w razie konieczności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04FF">
        <w:rPr>
          <w:rFonts w:ascii="Times New Roman" w:hAnsi="Times New Roman"/>
          <w:sz w:val="24"/>
          <w:szCs w:val="24"/>
          <w:lang w:eastAsia="pl-PL"/>
        </w:rPr>
        <w:t>wymiana dysz i elektrod palnika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Programowanie regulatorów wraz z przeglądem automatyki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Kontrolę</w:t>
      </w:r>
      <w:r w:rsidRPr="00593BA8">
        <w:rPr>
          <w:rFonts w:ascii="Times New Roman" w:hAnsi="Times New Roman"/>
          <w:sz w:val="24"/>
          <w:szCs w:val="24"/>
        </w:rPr>
        <w:t xml:space="preserve"> i ewentualne czyszczenie filtrów wodnych i paliwowych.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 i kontrolę</w:t>
      </w:r>
      <w:r w:rsidRPr="00593BA8">
        <w:rPr>
          <w:rFonts w:ascii="Times New Roman" w:hAnsi="Times New Roman"/>
          <w:sz w:val="24"/>
          <w:szCs w:val="24"/>
          <w:lang w:eastAsia="pl-PL"/>
        </w:rPr>
        <w:t xml:space="preserve"> systemu sterowania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 zaworów.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ciśnienia wody w instalacji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pracy pomp obiegowych w trybie automatycznym i ręcznym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Sprawdzenie działania urządzeń zabezpieczających oraz ich</w:t>
      </w:r>
      <w:r>
        <w:rPr>
          <w:rFonts w:ascii="Times New Roman" w:hAnsi="Times New Roman"/>
          <w:sz w:val="24"/>
          <w:szCs w:val="24"/>
          <w:lang w:eastAsia="pl-PL"/>
        </w:rPr>
        <w:t xml:space="preserve">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(zawory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93BA8">
        <w:rPr>
          <w:rFonts w:ascii="Times New Roman" w:hAnsi="Times New Roman"/>
          <w:sz w:val="24"/>
          <w:szCs w:val="24"/>
          <w:lang w:eastAsia="pl-PL"/>
        </w:rPr>
        <w:t>bezpieczeństwa, czujnik minimalnego poziomu wody)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Sprawdzenie i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termostatów regulacyjnych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A44CE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 xml:space="preserve">Sprawdzenie szczelności instalacji gazowej wraz z ewentualnym jej </w:t>
      </w:r>
      <w:r w:rsidRPr="00652894">
        <w:rPr>
          <w:rFonts w:ascii="Times New Roman" w:hAnsi="Times New Roman"/>
          <w:sz w:val="24"/>
          <w:szCs w:val="24"/>
          <w:lang w:eastAsia="pl-PL"/>
        </w:rPr>
        <w:t xml:space="preserve">uszczelnieniem (protokół z przeprowadzonej </w:t>
      </w:r>
      <w:r w:rsidR="00652894" w:rsidRPr="00652894">
        <w:rPr>
          <w:rFonts w:ascii="Times New Roman" w:hAnsi="Times New Roman"/>
          <w:sz w:val="24"/>
          <w:szCs w:val="24"/>
        </w:rPr>
        <w:t>oceny stanu te</w:t>
      </w:r>
      <w:r w:rsidR="00652894">
        <w:rPr>
          <w:rFonts w:ascii="Times New Roman" w:hAnsi="Times New Roman"/>
          <w:sz w:val="24"/>
          <w:szCs w:val="24"/>
        </w:rPr>
        <w:t xml:space="preserve">chnicznego instalacji gazowej w </w:t>
      </w:r>
      <w:r w:rsidR="00652894" w:rsidRPr="00652894">
        <w:rPr>
          <w:rFonts w:ascii="Times New Roman" w:hAnsi="Times New Roman"/>
          <w:sz w:val="24"/>
          <w:szCs w:val="24"/>
        </w:rPr>
        <w:t>budynku</w:t>
      </w:r>
      <w:r w:rsidRPr="005A44CE">
        <w:rPr>
          <w:rFonts w:ascii="Times New Roman" w:hAnsi="Times New Roman"/>
          <w:sz w:val="24"/>
          <w:szCs w:val="24"/>
          <w:lang w:eastAsia="pl-PL"/>
        </w:rPr>
        <w:t>).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Odpowietrzanie instalacji c.o. i c.w.u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Kontrolę i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pomp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Sprawdzenie działania i skuteczności wentylacji nawiewno-wyciągowej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Cał</w:t>
      </w:r>
      <w:r>
        <w:rPr>
          <w:rFonts w:ascii="Times New Roman" w:hAnsi="Times New Roman"/>
          <w:sz w:val="24"/>
          <w:szCs w:val="24"/>
          <w:lang w:eastAsia="pl-PL"/>
        </w:rPr>
        <w:t>odobową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gotowość do usuwania awarii i usterek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806F9">
        <w:rPr>
          <w:rFonts w:ascii="Times New Roman" w:hAnsi="Times New Roman"/>
          <w:sz w:val="24"/>
          <w:szCs w:val="24"/>
        </w:rPr>
        <w:t>Sprawdzenie poprawności działania układów: hydraulicznego i paliwowego</w:t>
      </w:r>
      <w:r>
        <w:rPr>
          <w:rFonts w:ascii="Times New Roman" w:hAnsi="Times New Roman"/>
          <w:sz w:val="24"/>
          <w:szCs w:val="24"/>
        </w:rPr>
        <w:t>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Inne czynności serwisowe i konserwacyjne zgodnie z zaleceniami producenta urządzeń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04FF">
        <w:rPr>
          <w:rFonts w:ascii="Times New Roman" w:hAnsi="Times New Roman"/>
          <w:sz w:val="24"/>
          <w:szCs w:val="24"/>
          <w:lang w:eastAsia="pl-PL"/>
        </w:rPr>
        <w:t>znajdujących się w kotłowni</w:t>
      </w:r>
      <w:r>
        <w:rPr>
          <w:rFonts w:ascii="Times New Roman" w:hAnsi="Times New Roman"/>
          <w:sz w:val="24"/>
          <w:szCs w:val="24"/>
          <w:lang w:eastAsia="pl-PL"/>
        </w:rPr>
        <w:t>ach.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4A9F">
        <w:rPr>
          <w:rFonts w:ascii="Times New Roman" w:hAnsi="Times New Roman"/>
          <w:sz w:val="24"/>
          <w:szCs w:val="24"/>
        </w:rPr>
        <w:t>Usuwanie w ciągu 24 godzin od chwili zgłoszenia każdej awarii, jeżeli uszkodzenia możliwe są do naprawy na miejscu lub przy pomocy części zamiennych, którymi Wykonawca na bieżąco dysponuje.</w:t>
      </w:r>
    </w:p>
    <w:p w:rsidR="00F806F9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4A9F">
        <w:rPr>
          <w:rFonts w:ascii="Times New Roman" w:hAnsi="Times New Roman"/>
          <w:sz w:val="24"/>
          <w:szCs w:val="24"/>
        </w:rPr>
        <w:t>Usunięcie w możliwie najkrótszym czasie takiej awarii, która wymaga sprowadzenia                w trybie natychmiastowym części zamiennych.</w:t>
      </w:r>
    </w:p>
    <w:p w:rsidR="00A7379D" w:rsidRDefault="00A7379D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Ogólne oględziny pracy kotłowni min. 1 raz w miesiącu.</w:t>
      </w:r>
    </w:p>
    <w:p w:rsidR="00EF38EB" w:rsidRPr="00EF38EB" w:rsidRDefault="00EF38EB" w:rsidP="00EF38EB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</w:rPr>
        <w:t>prawdzenie i ocena</w:t>
      </w:r>
      <w:r w:rsidRPr="00265276">
        <w:rPr>
          <w:rFonts w:ascii="Times New Roman" w:hAnsi="Times New Roman"/>
          <w:sz w:val="24"/>
          <w:szCs w:val="24"/>
        </w:rPr>
        <w:t xml:space="preserve"> stanu technicznego instalacji gazowej</w:t>
      </w:r>
      <w:r>
        <w:rPr>
          <w:rFonts w:ascii="Times New Roman" w:hAnsi="Times New Roman"/>
          <w:sz w:val="24"/>
          <w:szCs w:val="24"/>
        </w:rPr>
        <w:t xml:space="preserve"> w ww. budynkach.</w:t>
      </w:r>
    </w:p>
    <w:p w:rsidR="00F806F9" w:rsidRPr="00F806F9" w:rsidRDefault="00F806F9" w:rsidP="007D71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3.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806F9">
        <w:rPr>
          <w:rFonts w:ascii="Times New Roman" w:hAnsi="Times New Roman"/>
          <w:bCs/>
          <w:sz w:val="24"/>
          <w:szCs w:val="24"/>
        </w:rPr>
        <w:t>Zobowi</w:t>
      </w:r>
      <w:r w:rsidRPr="00F806F9">
        <w:rPr>
          <w:rFonts w:ascii="Times New Roman" w:hAnsi="Times New Roman"/>
          <w:sz w:val="24"/>
          <w:szCs w:val="24"/>
        </w:rPr>
        <w:t>ą</w:t>
      </w:r>
      <w:r w:rsidRPr="00F806F9">
        <w:rPr>
          <w:rFonts w:ascii="Times New Roman" w:hAnsi="Times New Roman"/>
          <w:bCs/>
          <w:sz w:val="24"/>
          <w:szCs w:val="24"/>
        </w:rPr>
        <w:t>zania Wykonawcy: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lastRenderedPageBreak/>
        <w:t>1. Wykonawca oświadcza, że posiada kwalifikacje i uprawni</w:t>
      </w:r>
      <w:r w:rsidR="00494B4D">
        <w:rPr>
          <w:rFonts w:ascii="Times New Roman" w:hAnsi="Times New Roman"/>
          <w:sz w:val="24"/>
          <w:szCs w:val="24"/>
        </w:rPr>
        <w:t>enia zgodne z obowiązującymi  w </w:t>
      </w:r>
      <w:r w:rsidRPr="00F806F9">
        <w:rPr>
          <w:rFonts w:ascii="Times New Roman" w:hAnsi="Times New Roman"/>
          <w:sz w:val="24"/>
          <w:szCs w:val="24"/>
        </w:rPr>
        <w:t>tym zakresie przepisami prawa, umożliwiające wykonanie zakresu umowy.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2. Wykonawca zobowiązuje się do stosowania przy wykonywaniu przedmiotowej umowy własnego profesjonalnego sprzętu oraz wyłącznie wyrobów i materiałów posiadających niezbędne atesty i gwarancje, z zastrzeżeniem, że nie są to wyroby i materiały używane, naprawiane, regenerowane. </w:t>
      </w:r>
    </w:p>
    <w:p w:rsidR="00F806F9" w:rsidRDefault="00F806F9" w:rsidP="00886FC9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3. Wykonawca zobowiązuje się do każdorazowego potwierdzania wykonanych przeglądów                i konserwacji oraz napraw poprzez zgłoszenie złożone w siedzibie Zamawiającego.</w:t>
      </w:r>
    </w:p>
    <w:p w:rsidR="008D6C57" w:rsidRPr="00F806F9" w:rsidRDefault="00616EA3" w:rsidP="00886FC9">
      <w:pPr>
        <w:pStyle w:val="Akapitzlist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6C57">
        <w:rPr>
          <w:rFonts w:ascii="Times New Roman" w:hAnsi="Times New Roman"/>
          <w:sz w:val="24"/>
          <w:szCs w:val="24"/>
        </w:rPr>
        <w:t>.</w:t>
      </w:r>
      <w:r w:rsidR="008D6C57">
        <w:rPr>
          <w:rFonts w:ascii="Times New Roman" w:hAnsi="Times New Roman"/>
          <w:sz w:val="24"/>
          <w:szCs w:val="24"/>
        </w:rPr>
        <w:tab/>
        <w:t>Wykonawca zobowiąza</w:t>
      </w:r>
      <w:r w:rsidR="00886FC9">
        <w:rPr>
          <w:rFonts w:ascii="Times New Roman" w:hAnsi="Times New Roman"/>
          <w:sz w:val="24"/>
          <w:szCs w:val="24"/>
        </w:rPr>
        <w:t xml:space="preserve">ny jest przygotować kotłownię i </w:t>
      </w:r>
      <w:r w:rsidR="008D6C57">
        <w:rPr>
          <w:rFonts w:ascii="Times New Roman" w:hAnsi="Times New Roman"/>
          <w:sz w:val="24"/>
          <w:szCs w:val="24"/>
        </w:rPr>
        <w:t>uczestniczyć przy kontrolach wykonywanych przez U</w:t>
      </w:r>
      <w:r w:rsidR="00886FC9">
        <w:rPr>
          <w:rFonts w:ascii="Times New Roman" w:hAnsi="Times New Roman"/>
          <w:sz w:val="24"/>
          <w:szCs w:val="24"/>
        </w:rPr>
        <w:t xml:space="preserve">rząd </w:t>
      </w:r>
      <w:r w:rsidR="008D6C57">
        <w:rPr>
          <w:rFonts w:ascii="Times New Roman" w:hAnsi="Times New Roman"/>
          <w:sz w:val="24"/>
          <w:szCs w:val="24"/>
        </w:rPr>
        <w:t>D</w:t>
      </w:r>
      <w:r w:rsidR="00886FC9">
        <w:rPr>
          <w:rFonts w:ascii="Times New Roman" w:hAnsi="Times New Roman"/>
          <w:sz w:val="24"/>
          <w:szCs w:val="24"/>
        </w:rPr>
        <w:t>ozoru Technicznego</w:t>
      </w:r>
      <w:r w:rsidR="00886FC9" w:rsidRPr="00886FC9">
        <w:rPr>
          <w:rFonts w:ascii="Times New Roman" w:hAnsi="Times New Roman"/>
          <w:sz w:val="24"/>
          <w:szCs w:val="24"/>
        </w:rPr>
        <w:t xml:space="preserve"> </w:t>
      </w:r>
      <w:r w:rsidR="0090788E">
        <w:rPr>
          <w:rFonts w:ascii="Times New Roman" w:hAnsi="Times New Roman"/>
          <w:sz w:val="24"/>
          <w:szCs w:val="24"/>
        </w:rPr>
        <w:t xml:space="preserve">- </w:t>
      </w:r>
      <w:r w:rsidR="00886FC9">
        <w:rPr>
          <w:rFonts w:ascii="Times New Roman" w:hAnsi="Times New Roman"/>
          <w:sz w:val="24"/>
          <w:szCs w:val="24"/>
        </w:rPr>
        <w:t xml:space="preserve">dot. kotłowni zlokalizowanej                      w m. Wąchock, ul. Św. Rocha 6.         </w:t>
      </w:r>
    </w:p>
    <w:p w:rsidR="00F806F9" w:rsidRPr="00F806F9" w:rsidRDefault="00616EA3" w:rsidP="00886FC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06F9" w:rsidRPr="00F806F9">
        <w:rPr>
          <w:rFonts w:ascii="Times New Roman" w:hAnsi="Times New Roman"/>
          <w:sz w:val="24"/>
          <w:szCs w:val="24"/>
        </w:rPr>
        <w:t>.</w:t>
      </w:r>
      <w:r w:rsidR="00F806F9" w:rsidRPr="00F806F9">
        <w:rPr>
          <w:rFonts w:ascii="Times New Roman" w:hAnsi="Times New Roman"/>
          <w:sz w:val="24"/>
          <w:szCs w:val="24"/>
        </w:rPr>
        <w:tab/>
        <w:t>Wykonawca zobowiązuje się do bieżącego informowania Zamawiającego, w formie pisemnej: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a) o złym stanie technicznym urządzeń w kotłowniach,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b) o konieczności naprawy, remontów lub modernizacji,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c) o wszelkich usterkach wykraczających poza zakres prac objętych przedmiotem umowy,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d) o przyczynie zaistnienia powstałych nieprawidłowości w pracy urządzeń w kotłowni,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e)</w:t>
      </w:r>
      <w:r w:rsidRPr="00F806F9">
        <w:rPr>
          <w:rFonts w:ascii="Times New Roman" w:hAnsi="Times New Roman"/>
          <w:sz w:val="24"/>
          <w:szCs w:val="24"/>
        </w:rPr>
        <w:tab/>
        <w:t>o innych nie wymienionych z nazwy zdarzeniach, mających wpływ na bezpieczną, ciągłą i bezawaryjną pracę urządzeń w kotłowni.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4.</w:t>
      </w:r>
    </w:p>
    <w:p w:rsidR="00B27902" w:rsidRPr="00B27902" w:rsidRDefault="00B27902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Wynagrodzenie </w:t>
      </w:r>
      <w:r>
        <w:rPr>
          <w:rFonts w:ascii="Times New Roman" w:hAnsi="Times New Roman"/>
          <w:sz w:val="24"/>
          <w:szCs w:val="24"/>
        </w:rPr>
        <w:t xml:space="preserve">ryczałtowe </w:t>
      </w:r>
      <w:r w:rsidRPr="00B27902">
        <w:rPr>
          <w:rFonts w:ascii="Times New Roman" w:hAnsi="Times New Roman"/>
          <w:sz w:val="24"/>
          <w:szCs w:val="24"/>
        </w:rPr>
        <w:t xml:space="preserve">za wykonanie przedmiotu umowy, zgodnie z ofertą Wykonawcy,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B27902">
        <w:rPr>
          <w:rFonts w:ascii="Times New Roman" w:hAnsi="Times New Roman"/>
          <w:sz w:val="24"/>
          <w:szCs w:val="24"/>
        </w:rPr>
        <w:t>netto … zł (słownie … złotych), wraz z podatkiem … % VAT w wysokości … zł (słownie … złotych), co łącznie stanowi kwotę brutto w wysokości … zł (słownie … złotych).</w:t>
      </w:r>
    </w:p>
    <w:p w:rsidR="00B27902" w:rsidRDefault="00B27902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Wynagrodzenie należne Wykonawcy zostanie ustalone z zastosowaniem stawki VAT obowiązującej w chwili powstania obowiązku podatkowego. Zmiana wynagrodzenia Wykonawcy w tym zakresie nie stanowi zmian umowy.</w:t>
      </w:r>
    </w:p>
    <w:p w:rsidR="00F806F9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Powyższe wynagrodzenie nie zawiera kosztów materiałów eksploatacyjnych takich jak: wkłady do filtrów i dysze, za które Zamawiający otrzyma odrębną fakturę.</w:t>
      </w:r>
    </w:p>
    <w:p w:rsidR="00B27902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Należność zostanie uregulowana po zakończeniu umowy i wystawieniu faktury, na konto Wykonawcy, w terminie do 14 dni od daty dostarczenia faktury.</w:t>
      </w:r>
    </w:p>
    <w:p w:rsidR="00F806F9" w:rsidRPr="00B27902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Wykonawca do wystawionej faktury VAT za wykonaną usługę załączy pisemne zestawienie wykonanych przeg</w:t>
      </w:r>
      <w:r w:rsidR="00B27902" w:rsidRPr="00B27902">
        <w:rPr>
          <w:rFonts w:ascii="Times New Roman" w:hAnsi="Times New Roman"/>
          <w:sz w:val="24"/>
          <w:szCs w:val="24"/>
        </w:rPr>
        <w:t>lądów i konserwacji oraz napraw</w:t>
      </w:r>
      <w:r w:rsidRPr="00B27902">
        <w:rPr>
          <w:rFonts w:ascii="Times New Roman" w:hAnsi="Times New Roman"/>
          <w:sz w:val="24"/>
          <w:szCs w:val="24"/>
        </w:rPr>
        <w:t xml:space="preserve"> </w:t>
      </w:r>
      <w:r w:rsidR="00B27902" w:rsidRPr="00B27902">
        <w:rPr>
          <w:rFonts w:ascii="Times New Roman" w:hAnsi="Times New Roman"/>
          <w:sz w:val="24"/>
          <w:szCs w:val="24"/>
        </w:rPr>
        <w:t>(</w:t>
      </w:r>
      <w:r w:rsidRPr="00B27902">
        <w:rPr>
          <w:rFonts w:ascii="Times New Roman" w:hAnsi="Times New Roman"/>
          <w:sz w:val="24"/>
          <w:szCs w:val="24"/>
        </w:rPr>
        <w:t>z wyszczególnieniem terminów, zakresu wykonanych czynności oraz</w:t>
      </w:r>
      <w:r w:rsidR="00B27902" w:rsidRPr="00B27902">
        <w:rPr>
          <w:rFonts w:ascii="Times New Roman" w:hAnsi="Times New Roman"/>
          <w:sz w:val="24"/>
          <w:szCs w:val="24"/>
        </w:rPr>
        <w:t xml:space="preserve"> użytych materiałów i urządzeń), protokoły </w:t>
      </w:r>
      <w:r w:rsidR="004E3030" w:rsidRPr="00652894">
        <w:rPr>
          <w:rFonts w:ascii="Times New Roman" w:hAnsi="Times New Roman"/>
          <w:sz w:val="24"/>
          <w:szCs w:val="24"/>
          <w:lang w:eastAsia="pl-PL"/>
        </w:rPr>
        <w:t xml:space="preserve">z przeprowadzonej </w:t>
      </w:r>
      <w:r w:rsidR="004E3030" w:rsidRPr="00652894">
        <w:rPr>
          <w:rFonts w:ascii="Times New Roman" w:hAnsi="Times New Roman"/>
          <w:sz w:val="24"/>
          <w:szCs w:val="24"/>
        </w:rPr>
        <w:t>oceny stanu te</w:t>
      </w:r>
      <w:r w:rsidR="004E3030">
        <w:rPr>
          <w:rFonts w:ascii="Times New Roman" w:hAnsi="Times New Roman"/>
          <w:sz w:val="24"/>
          <w:szCs w:val="24"/>
        </w:rPr>
        <w:t>chnicznego instalacji gazowej w budynkach</w:t>
      </w:r>
      <w:r w:rsidR="00616EA3">
        <w:rPr>
          <w:rFonts w:ascii="Times New Roman" w:hAnsi="Times New Roman"/>
          <w:sz w:val="24"/>
          <w:szCs w:val="24"/>
        </w:rPr>
        <w:t xml:space="preserve"> </w:t>
      </w:r>
      <w:r w:rsidR="00B27902" w:rsidRPr="00B27902">
        <w:rPr>
          <w:rFonts w:ascii="Times New Roman" w:hAnsi="Times New Roman"/>
          <w:sz w:val="24"/>
          <w:szCs w:val="24"/>
        </w:rPr>
        <w:t>oraz przedstawi raport o stanie technicznym kotłowni.</w:t>
      </w:r>
    </w:p>
    <w:p w:rsidR="004E3030" w:rsidRDefault="004E3030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5.</w:t>
      </w:r>
    </w:p>
    <w:p w:rsidR="00F806F9" w:rsidRPr="00F806F9" w:rsidRDefault="00F806F9" w:rsidP="00F806F9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1. </w:t>
      </w:r>
      <w:r w:rsidRPr="00F806F9">
        <w:rPr>
          <w:rFonts w:ascii="Times New Roman" w:hAnsi="Times New Roman"/>
          <w:sz w:val="24"/>
          <w:szCs w:val="24"/>
        </w:rPr>
        <w:tab/>
        <w:t>Umowa zostaj</w:t>
      </w:r>
      <w:r w:rsidR="007D71D4">
        <w:rPr>
          <w:rFonts w:ascii="Times New Roman" w:hAnsi="Times New Roman"/>
          <w:sz w:val="24"/>
          <w:szCs w:val="24"/>
        </w:rPr>
        <w:t>e zaw</w:t>
      </w:r>
      <w:r w:rsidR="00B61E51">
        <w:rPr>
          <w:rFonts w:ascii="Times New Roman" w:hAnsi="Times New Roman"/>
          <w:sz w:val="24"/>
          <w:szCs w:val="24"/>
        </w:rPr>
        <w:t>arta na okres od dnia ……..2020</w:t>
      </w:r>
      <w:r w:rsidR="00B541A9">
        <w:rPr>
          <w:rFonts w:ascii="Times New Roman" w:hAnsi="Times New Roman"/>
          <w:sz w:val="24"/>
          <w:szCs w:val="24"/>
        </w:rPr>
        <w:t xml:space="preserve"> r. do </w:t>
      </w:r>
      <w:r w:rsidR="00616EA3">
        <w:rPr>
          <w:rFonts w:ascii="Times New Roman" w:hAnsi="Times New Roman"/>
          <w:sz w:val="24"/>
          <w:szCs w:val="24"/>
        </w:rPr>
        <w:t>dnia 30.04.20</w:t>
      </w:r>
      <w:r w:rsidR="00B61E51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F806F9">
        <w:rPr>
          <w:rFonts w:ascii="Times New Roman" w:hAnsi="Times New Roman"/>
          <w:sz w:val="24"/>
          <w:szCs w:val="24"/>
        </w:rPr>
        <w:t xml:space="preserve"> r.</w:t>
      </w:r>
    </w:p>
    <w:p w:rsidR="00720CE0" w:rsidRPr="00F806F9" w:rsidRDefault="00F806F9" w:rsidP="00720CE0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2.</w:t>
      </w:r>
      <w:r w:rsidRPr="00F806F9">
        <w:rPr>
          <w:rFonts w:ascii="Times New Roman" w:hAnsi="Times New Roman"/>
          <w:sz w:val="24"/>
          <w:szCs w:val="24"/>
        </w:rPr>
        <w:tab/>
        <w:t>W przypadku wcześniejs</w:t>
      </w:r>
      <w:r w:rsidR="00720CE0">
        <w:rPr>
          <w:rFonts w:ascii="Times New Roman" w:hAnsi="Times New Roman"/>
          <w:sz w:val="24"/>
          <w:szCs w:val="24"/>
        </w:rPr>
        <w:t>zego rozwiązania umowy Wykonawcy</w:t>
      </w:r>
      <w:r w:rsidRPr="00F806F9">
        <w:rPr>
          <w:rFonts w:ascii="Times New Roman" w:hAnsi="Times New Roman"/>
          <w:sz w:val="24"/>
          <w:szCs w:val="24"/>
        </w:rPr>
        <w:t xml:space="preserve"> </w:t>
      </w:r>
      <w:r w:rsidR="00720CE0">
        <w:rPr>
          <w:rFonts w:ascii="Times New Roman" w:hAnsi="Times New Roman"/>
          <w:sz w:val="24"/>
          <w:szCs w:val="24"/>
        </w:rPr>
        <w:t>przysługuje</w:t>
      </w:r>
      <w:r w:rsidRPr="00F806F9">
        <w:rPr>
          <w:rFonts w:ascii="Times New Roman" w:hAnsi="Times New Roman"/>
          <w:sz w:val="24"/>
          <w:szCs w:val="24"/>
        </w:rPr>
        <w:t xml:space="preserve"> jedynie wynagrodzenia należnego </w:t>
      </w:r>
      <w:r w:rsidR="00720CE0">
        <w:rPr>
          <w:rFonts w:ascii="Times New Roman" w:hAnsi="Times New Roman"/>
          <w:sz w:val="24"/>
          <w:szCs w:val="24"/>
        </w:rPr>
        <w:t>z tytułu wykonania części umowy, wyliczone w oparciu o liczbę miesięcy świadczenia usługi oraz cenę za 1 miesiąc świadczenia usługi w kwocie …zł netto.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6.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Jeżeli wskutek niewykonania lub niewłaściwego wykonania zlecenia przez Wykonawcę, Zamawiający poniesie szkodę to Wykonawca zobowiązuje się pokryć tę szkodę.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7.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Wszelkie zmiany warunków wymagają formy pisemnej pod rygorem nieważności.</w:t>
      </w:r>
    </w:p>
    <w:p w:rsid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1039" w:rsidRDefault="00F7103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788E" w:rsidRPr="00F806F9" w:rsidRDefault="0090788E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8.</w:t>
      </w:r>
    </w:p>
    <w:p w:rsid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sprawach nieuregulowanych niniejszą umową stosuje się odpowiednio przepisy Kodeksu Cywilnego.</w:t>
      </w:r>
    </w:p>
    <w:p w:rsidR="0090788E" w:rsidRPr="00F806F9" w:rsidRDefault="0090788E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9.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Ewentualne spory wynikłe na tle niniejszej umowy rozstrzygać będzie Sąd Rejonowy                    w Starachowicach.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10.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Niniejsza umowa została sporządzona w trzech jednobrzmiących egzemplarzach, dwa dla Zamawiającego i jeden dla Wykonawcy.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ZAMAWIAJĄCY:                                                               WYKONAWCA: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806F9" w:rsidRDefault="00F806F9" w:rsidP="007242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Default="00F806F9" w:rsidP="002C7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F806F9" w:rsidSect="00EB2FE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B7" w:rsidRDefault="00D874B7" w:rsidP="00616EA3">
      <w:pPr>
        <w:spacing w:line="240" w:lineRule="auto"/>
      </w:pPr>
      <w:r>
        <w:separator/>
      </w:r>
    </w:p>
  </w:endnote>
  <w:endnote w:type="continuationSeparator" w:id="0">
    <w:p w:rsidR="00D874B7" w:rsidRDefault="00D874B7" w:rsidP="00616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430628"/>
      <w:docPartObj>
        <w:docPartGallery w:val="Page Numbers (Bottom of Page)"/>
        <w:docPartUnique/>
      </w:docPartObj>
    </w:sdtPr>
    <w:sdtEndPr/>
    <w:sdtContent>
      <w:p w:rsidR="00616EA3" w:rsidRDefault="00616E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51">
          <w:rPr>
            <w:noProof/>
          </w:rPr>
          <w:t>3</w:t>
        </w:r>
        <w:r>
          <w:fldChar w:fldCharType="end"/>
        </w:r>
      </w:p>
    </w:sdtContent>
  </w:sdt>
  <w:p w:rsidR="00616EA3" w:rsidRDefault="00616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B7" w:rsidRDefault="00D874B7" w:rsidP="00616EA3">
      <w:pPr>
        <w:spacing w:line="240" w:lineRule="auto"/>
      </w:pPr>
      <w:r>
        <w:separator/>
      </w:r>
    </w:p>
  </w:footnote>
  <w:footnote w:type="continuationSeparator" w:id="0">
    <w:p w:rsidR="00D874B7" w:rsidRDefault="00D874B7" w:rsidP="00616E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1166DF"/>
    <w:rsid w:val="001D54D7"/>
    <w:rsid w:val="0021418A"/>
    <w:rsid w:val="002276CA"/>
    <w:rsid w:val="00286811"/>
    <w:rsid w:val="002A2FF7"/>
    <w:rsid w:val="002C75E9"/>
    <w:rsid w:val="00303979"/>
    <w:rsid w:val="00320643"/>
    <w:rsid w:val="00326B66"/>
    <w:rsid w:val="003629E8"/>
    <w:rsid w:val="00365574"/>
    <w:rsid w:val="00377482"/>
    <w:rsid w:val="003A252C"/>
    <w:rsid w:val="003C43B5"/>
    <w:rsid w:val="00494B4D"/>
    <w:rsid w:val="00496294"/>
    <w:rsid w:val="004A18EE"/>
    <w:rsid w:val="004C25A0"/>
    <w:rsid w:val="004D0E7F"/>
    <w:rsid w:val="004E3030"/>
    <w:rsid w:val="00546297"/>
    <w:rsid w:val="00554A9F"/>
    <w:rsid w:val="00557550"/>
    <w:rsid w:val="0057642B"/>
    <w:rsid w:val="00593BA8"/>
    <w:rsid w:val="005A44CE"/>
    <w:rsid w:val="005C5727"/>
    <w:rsid w:val="00616EA3"/>
    <w:rsid w:val="00652894"/>
    <w:rsid w:val="00660814"/>
    <w:rsid w:val="0069198A"/>
    <w:rsid w:val="006A299F"/>
    <w:rsid w:val="006B6303"/>
    <w:rsid w:val="006F110F"/>
    <w:rsid w:val="006F7BE8"/>
    <w:rsid w:val="00720CE0"/>
    <w:rsid w:val="00724279"/>
    <w:rsid w:val="00760ED5"/>
    <w:rsid w:val="007A72C0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82252"/>
    <w:rsid w:val="00983C7F"/>
    <w:rsid w:val="00A21429"/>
    <w:rsid w:val="00A7379D"/>
    <w:rsid w:val="00AA39B9"/>
    <w:rsid w:val="00AB0F90"/>
    <w:rsid w:val="00B11AF2"/>
    <w:rsid w:val="00B25F41"/>
    <w:rsid w:val="00B27902"/>
    <w:rsid w:val="00B541A9"/>
    <w:rsid w:val="00B576F2"/>
    <w:rsid w:val="00B61E51"/>
    <w:rsid w:val="00BB58A4"/>
    <w:rsid w:val="00C101F0"/>
    <w:rsid w:val="00C513EA"/>
    <w:rsid w:val="00C7015F"/>
    <w:rsid w:val="00C83640"/>
    <w:rsid w:val="00C85600"/>
    <w:rsid w:val="00C90D10"/>
    <w:rsid w:val="00CA23F3"/>
    <w:rsid w:val="00CB59E1"/>
    <w:rsid w:val="00CF5232"/>
    <w:rsid w:val="00D23DFC"/>
    <w:rsid w:val="00D27B68"/>
    <w:rsid w:val="00D33217"/>
    <w:rsid w:val="00D41BD6"/>
    <w:rsid w:val="00D874B7"/>
    <w:rsid w:val="00E24D68"/>
    <w:rsid w:val="00E4624A"/>
    <w:rsid w:val="00E55DC5"/>
    <w:rsid w:val="00E70AED"/>
    <w:rsid w:val="00EB2FE0"/>
    <w:rsid w:val="00EE0286"/>
    <w:rsid w:val="00EF0AD9"/>
    <w:rsid w:val="00EF38EB"/>
    <w:rsid w:val="00F33588"/>
    <w:rsid w:val="00F55BF7"/>
    <w:rsid w:val="00F71039"/>
    <w:rsid w:val="00F76249"/>
    <w:rsid w:val="00F806F9"/>
    <w:rsid w:val="00F84CE6"/>
    <w:rsid w:val="00FA5DCC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F215-C0C1-4A54-AECC-73243BC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6E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E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6E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E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2019-09-24T07:58:00Z</cp:lastPrinted>
  <dcterms:created xsi:type="dcterms:W3CDTF">2020-10-20T12:09:00Z</dcterms:created>
  <dcterms:modified xsi:type="dcterms:W3CDTF">2020-10-20T12:11:00Z</dcterms:modified>
</cp:coreProperties>
</file>