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A06162">
        <w:rPr>
          <w:b/>
          <w:bCs/>
        </w:rPr>
        <w:t>r 4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A06162" w:rsidRPr="00137C06" w:rsidRDefault="00A06162" w:rsidP="00A0616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</w:rPr>
        <w:t>Dostawa i montaż urządzeń oraz wykonanie placów zabaw</w:t>
      </w:r>
    </w:p>
    <w:p w:rsidR="00A06162" w:rsidRDefault="00A06162" w:rsidP="00A06162">
      <w:pPr>
        <w:pStyle w:val="Default"/>
        <w:spacing w:line="276" w:lineRule="auto"/>
        <w:ind w:firstLine="708"/>
        <w:jc w:val="center"/>
      </w:pPr>
      <w:r w:rsidRPr="00137C06">
        <w:rPr>
          <w:b/>
          <w:bCs/>
        </w:rPr>
        <w:t>na terenie Gminy Wąchock</w:t>
      </w:r>
      <w:r w:rsidRPr="0067535C">
        <w:t xml:space="preserve"> </w:t>
      </w:r>
    </w:p>
    <w:p w:rsidR="00AB01D9" w:rsidRPr="0067535C" w:rsidRDefault="007166DF" w:rsidP="00A06162">
      <w:pPr>
        <w:pStyle w:val="Default"/>
        <w:spacing w:line="276" w:lineRule="auto"/>
        <w:ind w:firstLine="708"/>
        <w:rPr>
          <w:b/>
        </w:rPr>
      </w:pPr>
      <w:bookmarkStart w:id="0" w:name="_GoBack"/>
      <w:bookmarkEnd w:id="0"/>
      <w:r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67535C"/>
    <w:rsid w:val="007166DF"/>
    <w:rsid w:val="00A06162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2021-07-07T08:33:00Z</dcterms:created>
  <dcterms:modified xsi:type="dcterms:W3CDTF">2021-07-07T08:33:00Z</dcterms:modified>
</cp:coreProperties>
</file>