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49"/>
        <w:gridCol w:w="1773"/>
        <w:gridCol w:w="1774"/>
        <w:gridCol w:w="1774"/>
        <w:gridCol w:w="1660"/>
        <w:gridCol w:w="1628"/>
      </w:tblGrid>
      <w:tr w:rsidR="009311E8" w:rsidTr="009311E8">
        <w:trPr>
          <w:trHeight w:val="902"/>
        </w:trPr>
        <w:tc>
          <w:tcPr>
            <w:tcW w:w="1445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9311E8" w:rsidRDefault="00577D3D" w:rsidP="008044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Załącznik nr 5</w:t>
            </w:r>
            <w:r w:rsidR="009311E8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 w:rsidR="0080448C">
              <w:rPr>
                <w:rFonts w:cs="Times New Roman"/>
                <w:b/>
                <w:bCs/>
                <w:color w:val="000000"/>
                <w:szCs w:val="24"/>
              </w:rPr>
              <w:t>Planowany zakres robót</w:t>
            </w:r>
            <w:r w:rsidR="009311E8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 w:rsidR="00C1285A">
              <w:rPr>
                <w:rFonts w:cs="Times New Roman"/>
                <w:b/>
                <w:bCs/>
                <w:color w:val="000000"/>
                <w:szCs w:val="24"/>
              </w:rPr>
              <w:t xml:space="preserve">budowlanych </w:t>
            </w:r>
            <w:r w:rsidR="009311E8">
              <w:rPr>
                <w:rFonts w:cs="Times New Roman"/>
                <w:b/>
                <w:bCs/>
                <w:color w:val="000000"/>
                <w:szCs w:val="24"/>
              </w:rPr>
              <w:t>– drogi o nawierzchni asfaltowej</w:t>
            </w:r>
          </w:p>
        </w:tc>
      </w:tr>
      <w:tr w:rsidR="009311E8" w:rsidTr="009311E8">
        <w:trPr>
          <w:trHeight w:val="334"/>
        </w:trPr>
        <w:tc>
          <w:tcPr>
            <w:tcW w:w="584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7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7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6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9311E8" w:rsidTr="00E41884">
        <w:trPr>
          <w:trHeight w:val="943"/>
        </w:trPr>
        <w:tc>
          <w:tcPr>
            <w:tcW w:w="5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9311E8" w:rsidRDefault="009311E8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iCs/>
                <w:color w:val="000000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Cs w:val="24"/>
              </w:rPr>
              <w:t>Nazwa drogi</w:t>
            </w:r>
          </w:p>
        </w:tc>
        <w:tc>
          <w:tcPr>
            <w:tcW w:w="1773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iCs/>
                <w:color w:val="000000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Cs w:val="24"/>
              </w:rPr>
              <w:t>Jednostka miary</w:t>
            </w:r>
          </w:p>
        </w:tc>
        <w:tc>
          <w:tcPr>
            <w:tcW w:w="1774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iCs/>
                <w:color w:val="000000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Cs w:val="24"/>
              </w:rPr>
              <w:t>Ilość jednostek</w:t>
            </w:r>
          </w:p>
        </w:tc>
        <w:tc>
          <w:tcPr>
            <w:tcW w:w="1774" w:type="dxa"/>
            <w:tcBorders>
              <w:top w:val="single" w:sz="18" w:space="0" w:color="auto"/>
              <w:left w:val="nil"/>
              <w:bottom w:val="single" w:sz="18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iCs/>
                <w:color w:val="000000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Cs w:val="24"/>
              </w:rPr>
              <w:t>Cena jednostkowa [zł/m2, zł/szt.]</w:t>
            </w:r>
          </w:p>
        </w:tc>
        <w:tc>
          <w:tcPr>
            <w:tcW w:w="16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iCs/>
                <w:color w:val="000000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Cs w:val="24"/>
              </w:rPr>
              <w:t>Cena netto [zł]</w:t>
            </w:r>
          </w:p>
        </w:tc>
        <w:tc>
          <w:tcPr>
            <w:tcW w:w="162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9311E8" w:rsidRDefault="009311E8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i/>
                <w:iCs/>
                <w:color w:val="000000"/>
                <w:szCs w:val="24"/>
              </w:rPr>
            </w:pPr>
            <w:r>
              <w:rPr>
                <w:rFonts w:cs="Times New Roman"/>
                <w:i/>
                <w:iCs/>
                <w:color w:val="000000"/>
                <w:szCs w:val="24"/>
              </w:rPr>
              <w:t>Cena brutto [zł]</w:t>
            </w:r>
          </w:p>
        </w:tc>
      </w:tr>
      <w:tr w:rsidR="009311E8" w:rsidTr="00E41884">
        <w:trPr>
          <w:trHeight w:val="319"/>
        </w:trPr>
        <w:tc>
          <w:tcPr>
            <w:tcW w:w="584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ul. Tysiąclecia w m. Wąchock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E8" w:rsidRDefault="009311E8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9311E8" w:rsidTr="00E41884">
        <w:trPr>
          <w:trHeight w:val="305"/>
        </w:trPr>
        <w:tc>
          <w:tcPr>
            <w:tcW w:w="5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uzupełnienie ubytków w nawierzchni asfaltowej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E8" w:rsidRPr="007E0B3F" w:rsidRDefault="007E0B3F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Cs w:val="24"/>
              </w:rPr>
              <w:t>m</w:t>
            </w:r>
            <w:r>
              <w:rPr>
                <w:rFonts w:cs="Times New Roman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13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9311E8" w:rsidTr="00E41884">
        <w:trPr>
          <w:trHeight w:val="305"/>
        </w:trPr>
        <w:tc>
          <w:tcPr>
            <w:tcW w:w="5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462B1D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regulacja krat wpustów kanalizacji deszczowej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E8" w:rsidRDefault="009311E8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szt.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9311E8" w:rsidTr="00B34A88">
        <w:trPr>
          <w:trHeight w:val="610"/>
        </w:trPr>
        <w:tc>
          <w:tcPr>
            <w:tcW w:w="5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-----------------------------------------------------------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</w:tr>
      <w:tr w:rsidR="009311E8" w:rsidTr="00E41884">
        <w:trPr>
          <w:trHeight w:val="305"/>
        </w:trPr>
        <w:tc>
          <w:tcPr>
            <w:tcW w:w="5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ul. Partyzantów w m. Wąchock, w tym: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E8" w:rsidRDefault="009311E8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</w:t>
            </w:r>
            <w:r w:rsidRPr="007E0B3F">
              <w:rPr>
                <w:rFonts w:cs="Times New Roman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16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9311E8" w:rsidTr="00B34A88">
        <w:trPr>
          <w:trHeight w:val="610"/>
        </w:trPr>
        <w:tc>
          <w:tcPr>
            <w:tcW w:w="5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naprawa nawierzchni asfaltowej przed dojazdem do mostu w ciągu ulicy, jadąc od strony DK-42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E8" w:rsidRDefault="009311E8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</w:t>
            </w:r>
            <w:r w:rsidRPr="007E0B3F">
              <w:rPr>
                <w:rFonts w:cs="Times New Roman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9311E8" w:rsidTr="00B34A88">
        <w:trPr>
          <w:trHeight w:val="914"/>
        </w:trPr>
        <w:tc>
          <w:tcPr>
            <w:tcW w:w="5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naprawa zjazdu z drogi w stronę m. Starachowice przed mostem jadąc od strony DK-42 (zjazd znajduje się po prawej stronie ulicy)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E8" w:rsidRDefault="009311E8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</w:t>
            </w:r>
            <w:r w:rsidRPr="007E0B3F">
              <w:rPr>
                <w:rFonts w:cs="Times New Roman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9311E8" w:rsidTr="00B34A88">
        <w:trPr>
          <w:trHeight w:val="610"/>
        </w:trPr>
        <w:tc>
          <w:tcPr>
            <w:tcW w:w="5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-----------------------------------------------------------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</w:tr>
      <w:tr w:rsidR="009311E8" w:rsidTr="00E41884">
        <w:trPr>
          <w:trHeight w:val="305"/>
        </w:trPr>
        <w:tc>
          <w:tcPr>
            <w:tcW w:w="5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ul. Tychowska w m. Wąchock, w tym: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E8" w:rsidRDefault="009311E8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</w:t>
            </w:r>
            <w:r w:rsidRPr="007E0B3F">
              <w:rPr>
                <w:rFonts w:cs="Times New Roman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7809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9311E8" w:rsidTr="00E41884">
        <w:trPr>
          <w:trHeight w:val="305"/>
        </w:trPr>
        <w:tc>
          <w:tcPr>
            <w:tcW w:w="5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uzupełnienie lokalnych ubytków w nawierzchni asfaltowej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E8" w:rsidRPr="007E0B3F" w:rsidRDefault="007E0B3F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Cs w:val="24"/>
              </w:rPr>
              <w:t>m</w:t>
            </w:r>
            <w:r>
              <w:rPr>
                <w:rFonts w:cs="Times New Roman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7809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9311E8" w:rsidTr="00B34A88">
        <w:trPr>
          <w:trHeight w:val="610"/>
        </w:trPr>
        <w:tc>
          <w:tcPr>
            <w:tcW w:w="5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-----------------------------------------------------------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</w:tr>
      <w:tr w:rsidR="009311E8" w:rsidTr="00E41884">
        <w:trPr>
          <w:trHeight w:val="305"/>
        </w:trPr>
        <w:tc>
          <w:tcPr>
            <w:tcW w:w="5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ul. Dolna w m. Parszów, w tym: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E8" w:rsidRDefault="009311E8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9311E8" w:rsidTr="00E41884">
        <w:trPr>
          <w:trHeight w:val="305"/>
        </w:trPr>
        <w:tc>
          <w:tcPr>
            <w:tcW w:w="5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BC7B4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frezowanie</w:t>
            </w:r>
            <w:r w:rsidR="009311E8">
              <w:rPr>
                <w:rFonts w:cs="Times New Roman"/>
                <w:color w:val="000000"/>
                <w:szCs w:val="24"/>
              </w:rPr>
              <w:t xml:space="preserve"> spękań nawierzchni asfaltowej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E8" w:rsidRPr="00BC7B49" w:rsidRDefault="00BC7B49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</w:t>
            </w:r>
            <w:r>
              <w:rPr>
                <w:rFonts w:cs="Times New Roman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BC7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160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BC7B49" w:rsidTr="00E41884">
        <w:trPr>
          <w:trHeight w:val="305"/>
        </w:trPr>
        <w:tc>
          <w:tcPr>
            <w:tcW w:w="5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C7B49" w:rsidRDefault="00BC7B4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eastAsia="Times New Roman"/>
                <w:szCs w:val="24"/>
              </w:rPr>
              <w:t>u</w:t>
            </w:r>
            <w:r w:rsidRPr="00C83094">
              <w:rPr>
                <w:rFonts w:eastAsia="Times New Roman"/>
                <w:szCs w:val="24"/>
              </w:rPr>
              <w:t>łożenie nawierzchni na sfrezowanej nawierzchni asfaltowej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C7B49" w:rsidRDefault="00BC7B49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</w:t>
            </w:r>
            <w:r w:rsidRPr="00BC7B49">
              <w:rPr>
                <w:rFonts w:cs="Times New Roman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7B49" w:rsidRDefault="00BC7B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160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7B49" w:rsidRDefault="00BC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7B49" w:rsidRDefault="00BC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C7B49" w:rsidRDefault="00BC7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9311E8" w:rsidTr="00E41884">
        <w:trPr>
          <w:trHeight w:val="305"/>
        </w:trPr>
        <w:tc>
          <w:tcPr>
            <w:tcW w:w="5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lastRenderedPageBreak/>
              <w:t>uzupełnienie lokalnych ubytków w nawierzchni asfaltowej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E8" w:rsidRPr="007E0B3F" w:rsidRDefault="007E0B3F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vertAlign w:val="superscript"/>
              </w:rPr>
            </w:pPr>
            <w:r>
              <w:rPr>
                <w:rFonts w:cs="Times New Roman"/>
                <w:color w:val="000000"/>
                <w:szCs w:val="24"/>
              </w:rPr>
              <w:t>m</w:t>
            </w:r>
            <w:r>
              <w:rPr>
                <w:rFonts w:cs="Times New Roman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16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9311E8" w:rsidTr="00B34A88">
        <w:trPr>
          <w:trHeight w:val="305"/>
        </w:trPr>
        <w:tc>
          <w:tcPr>
            <w:tcW w:w="5849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-----------------------------------------------------------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</w:tr>
      <w:tr w:rsidR="009311E8" w:rsidTr="00E41884">
        <w:trPr>
          <w:trHeight w:val="305"/>
        </w:trPr>
        <w:tc>
          <w:tcPr>
            <w:tcW w:w="5849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C0C0C0" w:fill="auto"/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C0C0C0" w:fill="auto"/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9311E8" w:rsidTr="00E41884">
        <w:trPr>
          <w:trHeight w:val="305"/>
        </w:trPr>
        <w:tc>
          <w:tcPr>
            <w:tcW w:w="5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ul. Dworcowa w m. Wąchock, w tym: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E8" w:rsidRDefault="009311E8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</w:t>
            </w:r>
            <w:r w:rsidRPr="007E0B3F">
              <w:rPr>
                <w:rFonts w:cs="Times New Roman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9311E8" w:rsidTr="00B34A88">
        <w:trPr>
          <w:trHeight w:val="610"/>
        </w:trPr>
        <w:tc>
          <w:tcPr>
            <w:tcW w:w="5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naprawa nawierzchni asfaltowej przed wjazdem na parking pod dawnym dworcem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E8" w:rsidRDefault="009311E8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</w:t>
            </w:r>
            <w:r w:rsidRPr="007E0B3F">
              <w:rPr>
                <w:rFonts w:cs="Times New Roman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12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9311E8" w:rsidTr="00B34A88">
        <w:trPr>
          <w:trHeight w:val="610"/>
        </w:trPr>
        <w:tc>
          <w:tcPr>
            <w:tcW w:w="5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-----------------------------------------------------------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</w:tr>
      <w:tr w:rsidR="009311E8" w:rsidTr="00E41884">
        <w:trPr>
          <w:trHeight w:val="305"/>
        </w:trPr>
        <w:tc>
          <w:tcPr>
            <w:tcW w:w="5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ul. Rzeczna w m. Parszów, w tym: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E8" w:rsidRDefault="009311E8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24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9311E8" w:rsidTr="00B34A88">
        <w:trPr>
          <w:trHeight w:val="305"/>
        </w:trPr>
        <w:tc>
          <w:tcPr>
            <w:tcW w:w="5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naprawa ubytków w nawierzchni asfaltowej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E8" w:rsidRDefault="009311E8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</w:t>
            </w:r>
            <w:r w:rsidRPr="007E0B3F">
              <w:rPr>
                <w:rFonts w:cs="Times New Roman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21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9311E8" w:rsidTr="00B34A88">
        <w:trPr>
          <w:trHeight w:val="610"/>
        </w:trPr>
        <w:tc>
          <w:tcPr>
            <w:tcW w:w="5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naprawa nawierzchni asfaltowej w okolicy skrzyżowania pod Domem Pomocy Społecznej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E8" w:rsidRDefault="009311E8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</w:t>
            </w:r>
            <w:r w:rsidRPr="007E0B3F">
              <w:rPr>
                <w:rFonts w:cs="Times New Roman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9311E8" w:rsidTr="00B34A88">
        <w:trPr>
          <w:trHeight w:val="610"/>
        </w:trPr>
        <w:tc>
          <w:tcPr>
            <w:tcW w:w="584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-----------------------------------------------------------</w:t>
            </w:r>
          </w:p>
        </w:tc>
        <w:tc>
          <w:tcPr>
            <w:tcW w:w="17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628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solid" w:color="C0C0C0" w:fill="auto"/>
            <w:vAlign w:val="center"/>
          </w:tcPr>
          <w:p w:rsidR="009311E8" w:rsidRDefault="009311E8" w:rsidP="00B34A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</w:tr>
      <w:tr w:rsidR="009311E8" w:rsidTr="00E41884">
        <w:trPr>
          <w:trHeight w:val="334"/>
        </w:trPr>
        <w:tc>
          <w:tcPr>
            <w:tcW w:w="584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b/>
                <w:bCs/>
                <w:color w:val="000000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b/>
                <w:bCs/>
                <w:color w:val="000000"/>
                <w:szCs w:val="24"/>
              </w:rPr>
              <w:t>Łącznie (nawierzchnia asfaltowa - naprawa ubytków)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9311E8" w:rsidRDefault="009311E8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</w:t>
            </w:r>
            <w:r w:rsidRPr="007E0B3F">
              <w:rPr>
                <w:rFonts w:cs="Times New Roman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7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1E8" w:rsidRDefault="007809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85</w:t>
            </w:r>
          </w:p>
        </w:tc>
        <w:tc>
          <w:tcPr>
            <w:tcW w:w="177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1E8" w:rsidRDefault="009311E8" w:rsidP="002E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660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8" w:type="dxa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9311E8" w:rsidRDefault="009311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</w:p>
        </w:tc>
      </w:tr>
      <w:tr w:rsidR="003E7F05" w:rsidTr="003E7F05">
        <w:trPr>
          <w:trHeight w:val="334"/>
        </w:trPr>
        <w:tc>
          <w:tcPr>
            <w:tcW w:w="5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F05" w:rsidRDefault="003E7F05" w:rsidP="003E7F0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Łącznie (nawierzchnia asfaltowa – frezowanie i ułożenie nawierzchni)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E7F05" w:rsidRDefault="003E7F05" w:rsidP="00493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</w:t>
            </w:r>
            <w:r w:rsidRPr="007E0B3F">
              <w:rPr>
                <w:rFonts w:cs="Times New Roman"/>
                <w:color w:val="000000"/>
                <w:szCs w:val="24"/>
                <w:vertAlign w:val="superscript"/>
              </w:rPr>
              <w:t>2</w:t>
            </w:r>
          </w:p>
        </w:tc>
        <w:tc>
          <w:tcPr>
            <w:tcW w:w="17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E7F05" w:rsidRDefault="003E7F05" w:rsidP="003E7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160</w:t>
            </w:r>
          </w:p>
        </w:tc>
        <w:tc>
          <w:tcPr>
            <w:tcW w:w="17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E7F05" w:rsidRDefault="003E7F05" w:rsidP="003E7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6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E7F05" w:rsidRDefault="003E7F05" w:rsidP="003E7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F05" w:rsidRDefault="003E7F05" w:rsidP="003E7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  <w:tr w:rsidR="003E7F05" w:rsidTr="00E41884">
        <w:trPr>
          <w:trHeight w:val="334"/>
        </w:trPr>
        <w:tc>
          <w:tcPr>
            <w:tcW w:w="5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F05" w:rsidRDefault="003E7F0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Łącznie (wszystkie roboty - cena sumaryczna netto)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E7F05" w:rsidRDefault="003E7F05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7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E7F05" w:rsidRDefault="003E7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7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E7F05" w:rsidRDefault="003E7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6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E7F05" w:rsidRDefault="003E7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62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F05" w:rsidRDefault="003E7F05" w:rsidP="009311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-------------</w:t>
            </w:r>
          </w:p>
        </w:tc>
      </w:tr>
      <w:tr w:rsidR="003E7F05" w:rsidTr="00E41884">
        <w:trPr>
          <w:trHeight w:val="334"/>
        </w:trPr>
        <w:tc>
          <w:tcPr>
            <w:tcW w:w="5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F05" w:rsidRDefault="003E7F0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Łącznie (wszystkie roboty - cena sumaryczna brutto)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3E7F05" w:rsidRDefault="003E7F05" w:rsidP="00E41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7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E7F05" w:rsidRDefault="003E7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77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E7F05" w:rsidRDefault="003E7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6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3E7F05" w:rsidRDefault="003E7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------------</w:t>
            </w:r>
          </w:p>
        </w:tc>
        <w:tc>
          <w:tcPr>
            <w:tcW w:w="162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3E7F05" w:rsidRDefault="003E7F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</w:rPr>
            </w:pPr>
          </w:p>
        </w:tc>
      </w:tr>
    </w:tbl>
    <w:p w:rsidR="003A2CB2" w:rsidRDefault="003A2CB2"/>
    <w:sectPr w:rsidR="003A2CB2" w:rsidSect="009311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E8"/>
    <w:rsid w:val="003A2CB2"/>
    <w:rsid w:val="003E7F05"/>
    <w:rsid w:val="00430467"/>
    <w:rsid w:val="00462B1D"/>
    <w:rsid w:val="00577D3D"/>
    <w:rsid w:val="0078099A"/>
    <w:rsid w:val="007E0B3F"/>
    <w:rsid w:val="0080448C"/>
    <w:rsid w:val="009311E8"/>
    <w:rsid w:val="00B34A88"/>
    <w:rsid w:val="00BC7B49"/>
    <w:rsid w:val="00C1285A"/>
    <w:rsid w:val="00E118BE"/>
    <w:rsid w:val="00E13D5C"/>
    <w:rsid w:val="00E41884"/>
    <w:rsid w:val="00EB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46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46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Kaczmarski</dc:creator>
  <cp:lastModifiedBy>Mateusz Kaczmarski</cp:lastModifiedBy>
  <cp:revision>18</cp:revision>
  <cp:lastPrinted>2022-07-28T06:11:00Z</cp:lastPrinted>
  <dcterms:created xsi:type="dcterms:W3CDTF">2022-07-21T07:21:00Z</dcterms:created>
  <dcterms:modified xsi:type="dcterms:W3CDTF">2022-07-28T06:23:00Z</dcterms:modified>
</cp:coreProperties>
</file>