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CA" w:rsidRPr="000C1CB8" w:rsidRDefault="000C1CB8" w:rsidP="00DD11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7F65CA" w:rsidRPr="000C1CB8" w:rsidRDefault="007F65CA" w:rsidP="00DD1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UMOWA nr BGK …………….(projekt)</w:t>
      </w:r>
    </w:p>
    <w:p w:rsidR="0063192E" w:rsidRPr="000C1CB8" w:rsidRDefault="0063192E" w:rsidP="00DD11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5CA" w:rsidRPr="000C1CB8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zawarta w Wąchocku w dniu ………………… r. pomiędzy:</w:t>
      </w:r>
    </w:p>
    <w:p w:rsidR="008A522D" w:rsidRPr="000C1CB8" w:rsidRDefault="00CD24CD" w:rsidP="008A5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Gminą Wąchock</w:t>
      </w:r>
    </w:p>
    <w:p w:rsidR="00CD24CD" w:rsidRPr="000C1CB8" w:rsidRDefault="00CD24CD" w:rsidP="007F65CA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7F65CA" w:rsidRPr="000C1CB8">
        <w:rPr>
          <w:rFonts w:ascii="Times New Roman" w:hAnsi="Times New Roman" w:cs="Times New Roman"/>
          <w:sz w:val="24"/>
          <w:szCs w:val="24"/>
        </w:rPr>
        <w:t xml:space="preserve">ul. Wielkowiejska 1,  27-215 Wąchock, </w:t>
      </w:r>
      <w:r w:rsidR="006D3B95" w:rsidRPr="000C1CB8">
        <w:rPr>
          <w:rFonts w:ascii="Times New Roman" w:hAnsi="Times New Roman" w:cs="Times New Roman"/>
          <w:sz w:val="24"/>
          <w:szCs w:val="24"/>
        </w:rPr>
        <w:t xml:space="preserve">NIP 664-19-85-659, </w:t>
      </w:r>
      <w:r w:rsidR="007F65CA" w:rsidRPr="000C1CB8">
        <w:rPr>
          <w:rFonts w:ascii="Times New Roman" w:hAnsi="Times New Roman" w:cs="Times New Roman"/>
          <w:sz w:val="24"/>
          <w:szCs w:val="24"/>
        </w:rPr>
        <w:t>w imieniu której działa</w:t>
      </w:r>
      <w:r w:rsidRPr="000C1CB8">
        <w:rPr>
          <w:rFonts w:ascii="Times New Roman" w:hAnsi="Times New Roman" w:cs="Times New Roman"/>
          <w:sz w:val="24"/>
          <w:szCs w:val="24"/>
        </w:rPr>
        <w:t>:</w:t>
      </w:r>
    </w:p>
    <w:p w:rsidR="008A522D" w:rsidRPr="000C1CB8" w:rsidRDefault="007F65CA" w:rsidP="008A5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Burmistr</w:t>
      </w:r>
      <w:r w:rsidR="0072603E" w:rsidRPr="000C1CB8">
        <w:rPr>
          <w:rFonts w:ascii="Times New Roman" w:hAnsi="Times New Roman" w:cs="Times New Roman"/>
          <w:sz w:val="24"/>
          <w:szCs w:val="24"/>
        </w:rPr>
        <w:t xml:space="preserve">z Miasta i Gminy Wąchock - </w:t>
      </w:r>
      <w:r w:rsidRPr="000C1CB8"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 w:rsidRPr="000C1CB8">
        <w:rPr>
          <w:rFonts w:ascii="Times New Roman" w:hAnsi="Times New Roman" w:cs="Times New Roman"/>
          <w:sz w:val="24"/>
          <w:szCs w:val="24"/>
        </w:rPr>
        <w:t>Samela</w:t>
      </w:r>
      <w:proofErr w:type="spellEnd"/>
    </w:p>
    <w:p w:rsidR="007F65CA" w:rsidRPr="000C1CB8" w:rsidRDefault="008A522D" w:rsidP="007F65CA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przy kontrasygnacie Skarbnika Gminy – Beaty Franczyk, zwaną w dalszej treści umowy </w:t>
      </w:r>
      <w:r w:rsidRPr="000C1CB8">
        <w:rPr>
          <w:rFonts w:ascii="Times New Roman" w:hAnsi="Times New Roman" w:cs="Times New Roman"/>
          <w:b/>
          <w:sz w:val="24"/>
          <w:szCs w:val="24"/>
        </w:rPr>
        <w:t>„Zamawiającym"</w:t>
      </w:r>
    </w:p>
    <w:p w:rsidR="007F65CA" w:rsidRPr="000C1CB8" w:rsidRDefault="007F65CA" w:rsidP="00DD1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a</w:t>
      </w:r>
      <w:r w:rsidR="00DD111C" w:rsidRPr="000C1CB8">
        <w:rPr>
          <w:rFonts w:ascii="Times New Roman" w:hAnsi="Times New Roman" w:cs="Times New Roman"/>
          <w:sz w:val="24"/>
          <w:szCs w:val="24"/>
        </w:rPr>
        <w:t xml:space="preserve"> firmą</w:t>
      </w:r>
    </w:p>
    <w:p w:rsidR="0072603E" w:rsidRPr="000C1CB8" w:rsidRDefault="007F65CA" w:rsidP="00DD1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……………</w:t>
      </w:r>
      <w:r w:rsidR="00DD111C" w:rsidRPr="000C1CB8">
        <w:rPr>
          <w:rFonts w:ascii="Times New Roman" w:hAnsi="Times New Roman" w:cs="Times New Roman"/>
          <w:sz w:val="24"/>
          <w:szCs w:val="24"/>
        </w:rPr>
        <w:t>………………</w:t>
      </w:r>
      <w:r w:rsidR="0072603E" w:rsidRPr="000C1CB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0C1CB8">
        <w:rPr>
          <w:rFonts w:ascii="Times New Roman" w:hAnsi="Times New Roman" w:cs="Times New Roman"/>
          <w:sz w:val="24"/>
          <w:szCs w:val="24"/>
        </w:rPr>
        <w:t>…</w:t>
      </w:r>
    </w:p>
    <w:p w:rsidR="008A522D" w:rsidRPr="000C1CB8" w:rsidRDefault="00DD111C" w:rsidP="00DD1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z</w:t>
      </w:r>
      <w:r w:rsidR="006D3B95" w:rsidRPr="000C1CB8">
        <w:rPr>
          <w:rFonts w:ascii="Times New Roman" w:hAnsi="Times New Roman" w:cs="Times New Roman"/>
          <w:sz w:val="24"/>
          <w:szCs w:val="24"/>
        </w:rPr>
        <w:t xml:space="preserve"> siedzibą ……………………………, NIP ………………………</w:t>
      </w:r>
      <w:r w:rsidR="0072603E" w:rsidRPr="000C1CB8">
        <w:rPr>
          <w:rFonts w:ascii="Times New Roman" w:hAnsi="Times New Roman" w:cs="Times New Roman"/>
          <w:sz w:val="24"/>
          <w:szCs w:val="24"/>
        </w:rPr>
        <w:t>reprezentowaną/</w:t>
      </w:r>
      <w:proofErr w:type="spellStart"/>
      <w:r w:rsidR="0072603E" w:rsidRPr="000C1CB8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="0072603E" w:rsidRPr="000C1CB8">
        <w:rPr>
          <w:rFonts w:ascii="Times New Roman" w:hAnsi="Times New Roman" w:cs="Times New Roman"/>
          <w:sz w:val="24"/>
          <w:szCs w:val="24"/>
        </w:rPr>
        <w:t xml:space="preserve"> przez </w:t>
      </w:r>
      <w:r w:rsidR="007F65CA" w:rsidRPr="000C1CB8">
        <w:rPr>
          <w:rFonts w:ascii="Times New Roman" w:hAnsi="Times New Roman" w:cs="Times New Roman"/>
          <w:sz w:val="24"/>
          <w:szCs w:val="24"/>
        </w:rPr>
        <w:t>………………………</w:t>
      </w:r>
      <w:r w:rsidRPr="000C1CB8">
        <w:rPr>
          <w:rFonts w:ascii="Times New Roman" w:hAnsi="Times New Roman" w:cs="Times New Roman"/>
          <w:sz w:val="24"/>
          <w:szCs w:val="24"/>
        </w:rPr>
        <w:t>……………</w:t>
      </w:r>
      <w:r w:rsidR="0027364A" w:rsidRPr="000C1CB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111C" w:rsidRPr="000C1CB8" w:rsidRDefault="008A522D" w:rsidP="008A522D">
      <w:pPr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zwanym w dalszej treści umowy </w:t>
      </w:r>
      <w:r w:rsidRPr="000C1CB8">
        <w:rPr>
          <w:rFonts w:ascii="Times New Roman" w:hAnsi="Times New Roman" w:cs="Times New Roman"/>
          <w:b/>
          <w:sz w:val="24"/>
          <w:szCs w:val="24"/>
        </w:rPr>
        <w:t>„Wykonawcą".</w:t>
      </w:r>
    </w:p>
    <w:p w:rsidR="008A522D" w:rsidRPr="000C1CB8" w:rsidRDefault="00DD111C" w:rsidP="008A522D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ab/>
      </w:r>
      <w:r w:rsidR="008A522D" w:rsidRPr="000C1CB8">
        <w:rPr>
          <w:rFonts w:ascii="Times New Roman" w:hAnsi="Times New Roman" w:cs="Times New Roman"/>
          <w:sz w:val="24"/>
          <w:szCs w:val="24"/>
        </w:rPr>
        <w:t xml:space="preserve">W wyniku dokonania wyboru najkorzystniejszej oferty, w postępowaniu o udzielenie zamówienia publicznego, prowadzonym w trybie zapytania ofertowego - zamówienie publiczne o wartości poniżej </w:t>
      </w:r>
      <w:r w:rsidRPr="000C1CB8">
        <w:rPr>
          <w:rFonts w:ascii="Times New Roman" w:hAnsi="Times New Roman" w:cs="Times New Roman"/>
          <w:sz w:val="24"/>
          <w:szCs w:val="24"/>
        </w:rPr>
        <w:t>130.</w:t>
      </w:r>
      <w:r w:rsidR="008A522D" w:rsidRPr="000C1CB8">
        <w:rPr>
          <w:rFonts w:ascii="Times New Roman" w:hAnsi="Times New Roman" w:cs="Times New Roman"/>
          <w:sz w:val="24"/>
          <w:szCs w:val="24"/>
        </w:rPr>
        <w:t>000</w:t>
      </w:r>
      <w:r w:rsidRPr="000C1CB8">
        <w:rPr>
          <w:rFonts w:ascii="Times New Roman" w:hAnsi="Times New Roman" w:cs="Times New Roman"/>
          <w:sz w:val="24"/>
          <w:szCs w:val="24"/>
        </w:rPr>
        <w:t xml:space="preserve">,0 zł, </w:t>
      </w:r>
      <w:r w:rsidR="008A522D" w:rsidRPr="000C1CB8">
        <w:rPr>
          <w:rFonts w:ascii="Times New Roman" w:hAnsi="Times New Roman" w:cs="Times New Roman"/>
          <w:sz w:val="24"/>
          <w:szCs w:val="24"/>
        </w:rPr>
        <w:t>strony zawierają umowę o następującej treści:</w:t>
      </w:r>
    </w:p>
    <w:p w:rsidR="007F65CA" w:rsidRPr="000C1CB8" w:rsidRDefault="007F65CA" w:rsidP="00CD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1</w:t>
      </w:r>
    </w:p>
    <w:p w:rsidR="0063192E" w:rsidRPr="000C1CB8" w:rsidRDefault="007F65CA" w:rsidP="00675F9E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0C1CB8">
        <w:rPr>
          <w:rFonts w:ascii="Times New Roman" w:hAnsi="Times New Roman" w:cs="Times New Roman"/>
          <w:sz w:val="24"/>
          <w:szCs w:val="24"/>
        </w:rPr>
        <w:t xml:space="preserve">zleca a 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0C1CB8">
        <w:rPr>
          <w:rFonts w:ascii="Times New Roman" w:hAnsi="Times New Roman" w:cs="Times New Roman"/>
          <w:sz w:val="24"/>
          <w:szCs w:val="24"/>
        </w:rPr>
        <w:t>przyjmuje do wykonania</w:t>
      </w:r>
      <w:r w:rsidR="00CD24CD" w:rsidRPr="000C1CB8">
        <w:rPr>
          <w:rFonts w:ascii="Times New Roman" w:hAnsi="Times New Roman" w:cs="Times New Roman"/>
          <w:sz w:val="24"/>
          <w:szCs w:val="24"/>
        </w:rPr>
        <w:t xml:space="preserve"> zadanie pn.</w:t>
      </w:r>
      <w:r w:rsidR="008A522D" w:rsidRPr="000C1CB8">
        <w:rPr>
          <w:rFonts w:ascii="Times New Roman" w:hAnsi="Times New Roman" w:cs="Times New Roman"/>
          <w:sz w:val="24"/>
          <w:szCs w:val="24"/>
        </w:rPr>
        <w:t xml:space="preserve">: </w:t>
      </w:r>
      <w:r w:rsidR="0063192E" w:rsidRPr="000C1CB8">
        <w:rPr>
          <w:rFonts w:ascii="Times New Roman" w:hAnsi="Times New Roman" w:cs="Times New Roman"/>
          <w:b/>
          <w:sz w:val="24"/>
          <w:szCs w:val="24"/>
        </w:rPr>
        <w:t xml:space="preserve">Opracowanie programu </w:t>
      </w:r>
      <w:proofErr w:type="spellStart"/>
      <w:r w:rsidR="0063192E" w:rsidRPr="000C1CB8">
        <w:rPr>
          <w:rFonts w:ascii="Times New Roman" w:hAnsi="Times New Roman" w:cs="Times New Roman"/>
          <w:b/>
          <w:sz w:val="24"/>
          <w:szCs w:val="24"/>
        </w:rPr>
        <w:t>funkcjonalno</w:t>
      </w:r>
      <w:proofErr w:type="spellEnd"/>
      <w:r w:rsidR="0063192E" w:rsidRPr="000C1CB8">
        <w:rPr>
          <w:rFonts w:ascii="Times New Roman" w:hAnsi="Times New Roman" w:cs="Times New Roman"/>
          <w:b/>
          <w:sz w:val="24"/>
          <w:szCs w:val="24"/>
        </w:rPr>
        <w:t xml:space="preserve"> - użytkowego (PFU) wraz z oszacowaniem kosztów dla zadania inwestycyjnego pn.: „Budowa Centrum Admi</w:t>
      </w:r>
      <w:r w:rsidR="00675F9E" w:rsidRPr="000C1CB8">
        <w:rPr>
          <w:rFonts w:ascii="Times New Roman" w:hAnsi="Times New Roman" w:cs="Times New Roman"/>
          <w:b/>
          <w:sz w:val="24"/>
          <w:szCs w:val="24"/>
        </w:rPr>
        <w:t xml:space="preserve">nistracyjnego w Gminie Wąchock”, </w:t>
      </w:r>
      <w:r w:rsidR="00675F9E" w:rsidRPr="000C1CB8">
        <w:rPr>
          <w:rFonts w:ascii="Times New Roman" w:hAnsi="Times New Roman" w:cs="Times New Roman"/>
          <w:sz w:val="24"/>
          <w:szCs w:val="24"/>
        </w:rPr>
        <w:t>zgodnie z ofertą z dnia ………. .stanowiącą załącznik do niniejszej umowy.</w:t>
      </w:r>
    </w:p>
    <w:p w:rsidR="007F65CA" w:rsidRPr="000C1CB8" w:rsidRDefault="007F65CA" w:rsidP="006D3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2</w:t>
      </w:r>
    </w:p>
    <w:p w:rsidR="00CD24CD" w:rsidRPr="000C1CB8" w:rsidRDefault="0072603E" w:rsidP="00CD24CD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Zakres </w:t>
      </w:r>
      <w:r w:rsidR="00CD24CD" w:rsidRPr="000C1CB8">
        <w:rPr>
          <w:rFonts w:ascii="Times New Roman" w:hAnsi="Times New Roman" w:cs="Times New Roman"/>
          <w:sz w:val="24"/>
          <w:szCs w:val="24"/>
        </w:rPr>
        <w:t>zadania</w:t>
      </w:r>
      <w:r w:rsidR="007F65CA" w:rsidRPr="000C1CB8">
        <w:rPr>
          <w:rFonts w:ascii="Times New Roman" w:hAnsi="Times New Roman" w:cs="Times New Roman"/>
          <w:sz w:val="24"/>
          <w:szCs w:val="24"/>
        </w:rPr>
        <w:t xml:space="preserve"> o którym mowa w § 1 obejmuje:</w:t>
      </w:r>
    </w:p>
    <w:p w:rsidR="0063192E" w:rsidRPr="000C1CB8" w:rsidRDefault="0063192E" w:rsidP="006319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Wykonanie dwóch wstępnych koncepcji budynku Centrum Administracyjnego wraz z wizualizacją, sporządzonych przez uprawnionego architekta, zawierającą również:</w:t>
      </w:r>
    </w:p>
    <w:p w:rsidR="0063192E" w:rsidRPr="000C1CB8" w:rsidRDefault="0063192E" w:rsidP="0063192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analizę wariantową,</w:t>
      </w:r>
    </w:p>
    <w:p w:rsidR="0063192E" w:rsidRPr="000C1CB8" w:rsidRDefault="0063192E" w:rsidP="0063192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wstępną analizę nakładów inwestycyjnych.</w:t>
      </w:r>
    </w:p>
    <w:p w:rsidR="0063192E" w:rsidRPr="000C1CB8" w:rsidRDefault="0063192E" w:rsidP="006319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Wybrana koncepcja przez Zamawiającego, będzie stanowić materiał do wykonania programu </w:t>
      </w:r>
      <w:proofErr w:type="spellStart"/>
      <w:r w:rsidRPr="000C1CB8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0C1CB8">
        <w:rPr>
          <w:rFonts w:ascii="Times New Roman" w:hAnsi="Times New Roman" w:cs="Times New Roman"/>
          <w:sz w:val="24"/>
          <w:szCs w:val="24"/>
        </w:rPr>
        <w:t xml:space="preserve"> - użytkowego (PFU).</w:t>
      </w:r>
    </w:p>
    <w:p w:rsidR="0063192E" w:rsidRPr="000C1CB8" w:rsidRDefault="0063192E" w:rsidP="006319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Wybrany Wykonawca przedstawi wstępne koncepcje w ciągu 14 dni od podpisania umowy w celu wybrania jednej przez Zamawiającego. Po przekazaniu ewentualnych uwag przez Zamawiającego (do 7 dni) Wykonawca przekaże do zatwierdzenia wybraną, uzupełnioną koncepcję w terminie 7 dni.</w:t>
      </w:r>
    </w:p>
    <w:p w:rsidR="0063192E" w:rsidRPr="000C1CB8" w:rsidRDefault="0063192E" w:rsidP="006319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0C1CB8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0C1CB8">
        <w:rPr>
          <w:rFonts w:ascii="Times New Roman" w:hAnsi="Times New Roman" w:cs="Times New Roman"/>
          <w:sz w:val="24"/>
          <w:szCs w:val="24"/>
        </w:rPr>
        <w:t xml:space="preserve"> — użytkowy należy opracować zgodnie z instrukcją zawartą w Rozporządzeniu Ministra Rozwoju i Technologii z dnia 20 grudnia 2021 r. w sprawie szczegółowego zakresu i form dokumentacji projektowej, specyfikacji technicznych wykonania i </w:t>
      </w:r>
      <w:r w:rsidR="000C1CB8">
        <w:rPr>
          <w:rFonts w:ascii="Times New Roman" w:hAnsi="Times New Roman" w:cs="Times New Roman"/>
          <w:sz w:val="24"/>
          <w:szCs w:val="24"/>
        </w:rPr>
        <w:t xml:space="preserve">odbioru robót budowlanych oraz programu </w:t>
      </w:r>
      <w:proofErr w:type="spellStart"/>
      <w:r w:rsidR="000C1CB8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="000C1CB8">
        <w:rPr>
          <w:rFonts w:ascii="Times New Roman" w:hAnsi="Times New Roman" w:cs="Times New Roman"/>
          <w:sz w:val="24"/>
          <w:szCs w:val="24"/>
        </w:rPr>
        <w:t xml:space="preserve"> - u</w:t>
      </w:r>
      <w:r w:rsidRPr="000C1CB8">
        <w:rPr>
          <w:rFonts w:ascii="Times New Roman" w:hAnsi="Times New Roman" w:cs="Times New Roman"/>
          <w:sz w:val="24"/>
          <w:szCs w:val="24"/>
        </w:rPr>
        <w:t>żytkowego (Dz. U. z 2021 r., poz. 2454).</w:t>
      </w:r>
    </w:p>
    <w:p w:rsidR="0063192E" w:rsidRPr="000C1CB8" w:rsidRDefault="0063192E" w:rsidP="006319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lastRenderedPageBreak/>
        <w:t>Wykonawca zobowiązuje się do przygotowania na podstawie PFU zbiorczego zestawienia kosztów planowanej inwestycji zgodnie z instrukcjami zawartymi w Rozporządzeniu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2021 r., poz. 2458).</w:t>
      </w:r>
    </w:p>
    <w:p w:rsidR="0063192E" w:rsidRPr="000C1CB8" w:rsidRDefault="0063192E" w:rsidP="006319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Program funkcjonalno-użytkowy zawierający rozwiązania przyjęte w wybranej koncepcji wraz ze zbiorczym zestawieniem kosztów Wykonawca wykona po zatwierdzeniu koncepcji przez Zamawiającego w terminie do 20.12.2022 r.</w:t>
      </w:r>
    </w:p>
    <w:p w:rsidR="0063192E" w:rsidRPr="000C1CB8" w:rsidRDefault="0063192E" w:rsidP="006319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Wykonawca zapewni kontakt oraz współpracę z pracownikami Zamawiającego z zakresu przygotowanego programu </w:t>
      </w:r>
      <w:proofErr w:type="spellStart"/>
      <w:r w:rsidRPr="000C1CB8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0C1CB8">
        <w:rPr>
          <w:rFonts w:ascii="Times New Roman" w:hAnsi="Times New Roman" w:cs="Times New Roman"/>
          <w:sz w:val="24"/>
          <w:szCs w:val="24"/>
        </w:rPr>
        <w:t xml:space="preserve"> - użytkowego, a także umożliwi współprace z wykonawcą projektu i robót budowlanych po sporządzeniu i oddaniu PFU Zamawiającemu (wsparcie techniczne Zamawiającego na etapie realizacji inwestycji w zakresie jej zgodności z PFU), a także na wniosek Zamawiającego – wyjaśnienie w sposób szczegółowy i wyczerpujący wątpliwości dotyczących rozwiązań zawartych w PFU oraz rozważenie możliwości zastosowania zamiennych materiałów/technologii robót.</w:t>
      </w:r>
    </w:p>
    <w:p w:rsidR="0063192E" w:rsidRPr="000C1CB8" w:rsidRDefault="0063192E" w:rsidP="006319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Opracowany program </w:t>
      </w:r>
      <w:proofErr w:type="spellStart"/>
      <w:r w:rsidRPr="000C1CB8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0C1CB8">
        <w:rPr>
          <w:rFonts w:ascii="Times New Roman" w:hAnsi="Times New Roman" w:cs="Times New Roman"/>
          <w:sz w:val="24"/>
          <w:szCs w:val="24"/>
        </w:rPr>
        <w:t xml:space="preserve"> - użytkowy będzie służył do przeprowadzenia czynności przetargowej w celu wyłonienia wykonawcy robót budowlanych w metodzie „zaprojektuj i wybuduj”.</w:t>
      </w:r>
    </w:p>
    <w:p w:rsidR="0063192E" w:rsidRPr="000C1CB8" w:rsidRDefault="0063192E" w:rsidP="006319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Wykonawca zobowiązany będzie do niezwłocznego udzielania Zamawiającemu wyjaśnień odnośnie PFU objętej przedmiotem niniejszej umowy – na etapie organizowania przetargu na wybór Wykonawcy oraz w trakcie trwania procedury przetargowej, tzn. udzielania odpowiedzi na pytania wykonawców — dotyczących PFU wykonanego w ramach niniejszej umowy przez Wykonawcę – nie później niż w terminie 3 dni roboczych od przekazania ich Wykonawcy, chyba że niezbędne będzie szybsze udzielenie odpowiedzi, co Zamawiający wskaże Wykonawcy, przy czym czas na udzielenie odpowiedzi w takim przypadku nie może być dłuższy niż 24 godziny.</w:t>
      </w:r>
    </w:p>
    <w:p w:rsidR="0063192E" w:rsidRPr="000C1CB8" w:rsidRDefault="0063192E" w:rsidP="006319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Wykonawca zobowiązany będzie do uzyskania wszelkich niezbędnych opinii, uzgodnień i decyzji administracyjnych dla prawidłowego i zgodnego z obowiązującymi przepisami i wymaganiami Zamawiającego zrealizowania przedmiotu niniejszej umowy (jeżeli przepisy prawa nakładają taki obowiązek).</w:t>
      </w:r>
    </w:p>
    <w:p w:rsidR="0063192E" w:rsidRPr="000C1CB8" w:rsidRDefault="0063192E" w:rsidP="006319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Wykonawca winien uzyskać akceptację Zamawiającego na uzgodnienia, zatwierdzenia, wymagane decyzje, pozwolenia, a w szczególności pozwolenie wodnoprawne (jeśli będzie wymagane).</w:t>
      </w:r>
    </w:p>
    <w:p w:rsidR="0063192E" w:rsidRPr="000C1CB8" w:rsidRDefault="0063192E" w:rsidP="006319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Wykonawca przeniesie na Zamawiającego całość majątkowych praw autorskich do dokumentacji, o której mowa powyżej, na wszystkich polach eksploatacji wymienionych w art. 50 ustawy z dnia 4 lutego 1994 r. o prawie autorskim i prawach pokrewnych (Dz. U. z 2021 r. poz. 1062 ze zm.), w tym także prawo do zezwolenia na wykonywanie zależnych praw autorskich z chwilą zapłaty wynagrodzenia za przedmiot zamówienia.</w:t>
      </w:r>
    </w:p>
    <w:p w:rsidR="0063192E" w:rsidRPr="000C1CB8" w:rsidRDefault="0063192E" w:rsidP="006319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Dane oraz pozostałe informacje niezbędne do wykonania przedmiotu zamówienia Wykonawca zobowiązany jest pozyskać we własnym zakresie.</w:t>
      </w:r>
    </w:p>
    <w:p w:rsidR="0063192E" w:rsidRPr="000C1CB8" w:rsidRDefault="0063192E" w:rsidP="006319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Koncepcja, program </w:t>
      </w:r>
      <w:proofErr w:type="spellStart"/>
      <w:r w:rsidRPr="000C1CB8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0C1CB8">
        <w:rPr>
          <w:rFonts w:ascii="Times New Roman" w:hAnsi="Times New Roman" w:cs="Times New Roman"/>
          <w:sz w:val="24"/>
          <w:szCs w:val="24"/>
        </w:rPr>
        <w:t xml:space="preserve"> — użytkowy oraz zbiorcze zestawienie kosztów powinny zostać przekazane Zamawiającemu na nośniku elektronicznym (płyta CD) w formacie PDF oraz edytowalnej DOC/EXCEL oraz w wersji papierowej oprawionej do formatu A4 w 3 egz.</w:t>
      </w:r>
    </w:p>
    <w:p w:rsidR="000C1CB8" w:rsidRDefault="000C1CB8" w:rsidP="00CD2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5CA" w:rsidRPr="000C1CB8" w:rsidRDefault="007F65CA" w:rsidP="00CD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7F65CA" w:rsidRPr="000C1CB8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0C1CB8">
        <w:rPr>
          <w:rFonts w:ascii="Times New Roman" w:hAnsi="Times New Roman" w:cs="Times New Roman"/>
          <w:sz w:val="24"/>
          <w:szCs w:val="24"/>
        </w:rPr>
        <w:t>zobowiązuje si</w:t>
      </w:r>
      <w:r w:rsidR="0063192E" w:rsidRPr="000C1CB8">
        <w:rPr>
          <w:rFonts w:ascii="Times New Roman" w:hAnsi="Times New Roman" w:cs="Times New Roman"/>
          <w:sz w:val="24"/>
          <w:szCs w:val="24"/>
        </w:rPr>
        <w:t>ę do wykonania zadania</w:t>
      </w:r>
      <w:r w:rsidRPr="000C1CB8">
        <w:rPr>
          <w:rFonts w:ascii="Times New Roman" w:hAnsi="Times New Roman" w:cs="Times New Roman"/>
          <w:sz w:val="24"/>
          <w:szCs w:val="24"/>
        </w:rPr>
        <w:t xml:space="preserve"> zgodnie z zasadami wiedzy technicznej, </w:t>
      </w:r>
      <w:r w:rsidR="00CD24CD" w:rsidRPr="000C1CB8">
        <w:rPr>
          <w:rFonts w:ascii="Times New Roman" w:hAnsi="Times New Roman" w:cs="Times New Roman"/>
          <w:sz w:val="24"/>
          <w:szCs w:val="24"/>
        </w:rPr>
        <w:t>odpowiednimi normami</w:t>
      </w:r>
      <w:r w:rsidRPr="000C1CB8">
        <w:rPr>
          <w:rFonts w:ascii="Times New Roman" w:hAnsi="Times New Roman" w:cs="Times New Roman"/>
          <w:sz w:val="24"/>
          <w:szCs w:val="24"/>
        </w:rPr>
        <w:t xml:space="preserve"> oraz obowiązującymi przepisami.</w:t>
      </w:r>
    </w:p>
    <w:p w:rsidR="007F65CA" w:rsidRPr="000C1CB8" w:rsidRDefault="007F65CA" w:rsidP="00CD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4</w:t>
      </w:r>
    </w:p>
    <w:p w:rsidR="007F65CA" w:rsidRPr="000C1CB8" w:rsidRDefault="007F65CA" w:rsidP="007F65C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Wykonawca</w:t>
      </w:r>
      <w:r w:rsidRPr="000C1CB8">
        <w:rPr>
          <w:rFonts w:ascii="Times New Roman" w:hAnsi="Times New Roman" w:cs="Times New Roman"/>
          <w:sz w:val="24"/>
          <w:szCs w:val="24"/>
        </w:rPr>
        <w:t xml:space="preserve"> zobowiązuje się wykonać przedmiot umowy do dnia </w:t>
      </w:r>
      <w:r w:rsidR="0063192E" w:rsidRPr="000C1CB8">
        <w:rPr>
          <w:rFonts w:ascii="Times New Roman" w:hAnsi="Times New Roman" w:cs="Times New Roman"/>
          <w:b/>
          <w:sz w:val="24"/>
          <w:szCs w:val="24"/>
        </w:rPr>
        <w:t>20</w:t>
      </w:r>
      <w:r w:rsidR="006D3B95" w:rsidRPr="000C1CB8">
        <w:rPr>
          <w:rFonts w:ascii="Times New Roman" w:hAnsi="Times New Roman" w:cs="Times New Roman"/>
          <w:b/>
          <w:sz w:val="24"/>
          <w:szCs w:val="24"/>
        </w:rPr>
        <w:t>.12.2022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F65CA" w:rsidRPr="000C1CB8" w:rsidRDefault="007F65CA" w:rsidP="007F65C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Ustala się, że miejscem </w:t>
      </w:r>
      <w:r w:rsidR="0063192E" w:rsidRPr="000C1CB8">
        <w:rPr>
          <w:rFonts w:ascii="Times New Roman" w:hAnsi="Times New Roman" w:cs="Times New Roman"/>
          <w:sz w:val="24"/>
          <w:szCs w:val="24"/>
        </w:rPr>
        <w:t>odbioru dokumentacji będzie Urząd Miasta</w:t>
      </w:r>
      <w:r w:rsidR="00E82EA2" w:rsidRPr="000C1CB8">
        <w:rPr>
          <w:rFonts w:ascii="Times New Roman" w:hAnsi="Times New Roman" w:cs="Times New Roman"/>
          <w:sz w:val="24"/>
          <w:szCs w:val="24"/>
        </w:rPr>
        <w:t xml:space="preserve"> </w:t>
      </w:r>
      <w:r w:rsidRPr="000C1CB8">
        <w:rPr>
          <w:rFonts w:ascii="Times New Roman" w:hAnsi="Times New Roman" w:cs="Times New Roman"/>
          <w:sz w:val="24"/>
          <w:szCs w:val="24"/>
        </w:rPr>
        <w:t>i Gminy w Wąchocku, ul. Wielkowiejska 1.</w:t>
      </w:r>
    </w:p>
    <w:p w:rsidR="007F65CA" w:rsidRPr="000C1CB8" w:rsidRDefault="007F65CA" w:rsidP="00CD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5</w:t>
      </w:r>
    </w:p>
    <w:p w:rsidR="007F65CA" w:rsidRPr="000C1CB8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Za wykonanie przedmiotu umowy strony ustalają wynagrodzenie dla 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0C1CB8">
        <w:rPr>
          <w:rFonts w:ascii="Times New Roman" w:hAnsi="Times New Roman" w:cs="Times New Roman"/>
          <w:sz w:val="24"/>
          <w:szCs w:val="24"/>
        </w:rPr>
        <w:t>w wysokości: brutto ……</w:t>
      </w:r>
      <w:r w:rsidR="0027364A" w:rsidRPr="000C1CB8">
        <w:rPr>
          <w:rFonts w:ascii="Times New Roman" w:hAnsi="Times New Roman" w:cs="Times New Roman"/>
          <w:sz w:val="24"/>
          <w:szCs w:val="24"/>
        </w:rPr>
        <w:t>…….. zł ( słownie: ………………………………</w:t>
      </w:r>
      <w:r w:rsidRPr="000C1CB8">
        <w:rPr>
          <w:rFonts w:ascii="Times New Roman" w:hAnsi="Times New Roman" w:cs="Times New Roman"/>
          <w:sz w:val="24"/>
          <w:szCs w:val="24"/>
        </w:rPr>
        <w:t>…………… zł)</w:t>
      </w:r>
      <w:r w:rsidR="0027364A" w:rsidRPr="000C1CB8">
        <w:rPr>
          <w:rFonts w:ascii="Times New Roman" w:hAnsi="Times New Roman" w:cs="Times New Roman"/>
          <w:sz w:val="24"/>
          <w:szCs w:val="24"/>
        </w:rPr>
        <w:t>, w tym podatek VAT</w:t>
      </w:r>
      <w:r w:rsidRPr="000C1CB8">
        <w:rPr>
          <w:rFonts w:ascii="Times New Roman" w:hAnsi="Times New Roman" w:cs="Times New Roman"/>
          <w:sz w:val="24"/>
          <w:szCs w:val="24"/>
        </w:rPr>
        <w:t xml:space="preserve"> ……………. zł.</w:t>
      </w:r>
    </w:p>
    <w:p w:rsidR="007F65CA" w:rsidRPr="000C1CB8" w:rsidRDefault="007F65CA" w:rsidP="00CD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6</w:t>
      </w:r>
    </w:p>
    <w:p w:rsidR="007F65CA" w:rsidRPr="000C1CB8" w:rsidRDefault="007F65CA" w:rsidP="000C1CB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Zapłata wynagrodzenia za przedmiot umowy nastąpi </w:t>
      </w:r>
      <w:r w:rsidR="0063192E" w:rsidRPr="000C1CB8">
        <w:rPr>
          <w:rFonts w:ascii="Times New Roman" w:hAnsi="Times New Roman" w:cs="Times New Roman"/>
          <w:sz w:val="24"/>
          <w:szCs w:val="24"/>
        </w:rPr>
        <w:t>jednorazowo po odbiorze dokumentacji</w:t>
      </w:r>
      <w:r w:rsidRPr="000C1CB8">
        <w:rPr>
          <w:rFonts w:ascii="Times New Roman" w:hAnsi="Times New Roman" w:cs="Times New Roman"/>
          <w:sz w:val="24"/>
          <w:szCs w:val="24"/>
        </w:rPr>
        <w:t xml:space="preserve"> przez </w:t>
      </w:r>
      <w:r w:rsidRPr="000C1CB8">
        <w:rPr>
          <w:rFonts w:ascii="Times New Roman" w:hAnsi="Times New Roman" w:cs="Times New Roman"/>
          <w:b/>
          <w:sz w:val="24"/>
          <w:szCs w:val="24"/>
        </w:rPr>
        <w:t>Zamawiającego</w:t>
      </w:r>
      <w:r w:rsidR="0063192E" w:rsidRPr="000C1CB8">
        <w:rPr>
          <w:rFonts w:ascii="Times New Roman" w:hAnsi="Times New Roman" w:cs="Times New Roman"/>
          <w:b/>
          <w:sz w:val="24"/>
          <w:szCs w:val="24"/>
        </w:rPr>
        <w:t>.</w:t>
      </w:r>
      <w:r w:rsidR="000C1CB8" w:rsidRPr="000C1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CB8" w:rsidRPr="000C1CB8">
        <w:rPr>
          <w:rFonts w:ascii="Times New Roman" w:hAnsi="Times New Roman" w:cs="Times New Roman"/>
          <w:sz w:val="24"/>
          <w:szCs w:val="24"/>
        </w:rPr>
        <w:t>Podstawą wystawienia faktury/rachunku będzie bezusterkowy protokół odbioru kompletnej dokumentacji.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5CA" w:rsidRPr="000C1CB8" w:rsidRDefault="007F65CA" w:rsidP="007F65CA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Wynagrodzenie przysługujące za wy</w:t>
      </w:r>
      <w:r w:rsidR="0063192E" w:rsidRPr="000C1CB8">
        <w:rPr>
          <w:rFonts w:ascii="Times New Roman" w:hAnsi="Times New Roman" w:cs="Times New Roman"/>
          <w:sz w:val="24"/>
          <w:szCs w:val="24"/>
        </w:rPr>
        <w:t>konanie dokumentacji</w:t>
      </w:r>
      <w:r w:rsidRPr="000C1CB8">
        <w:rPr>
          <w:rFonts w:ascii="Times New Roman" w:hAnsi="Times New Roman" w:cs="Times New Roman"/>
          <w:sz w:val="24"/>
          <w:szCs w:val="24"/>
        </w:rPr>
        <w:t xml:space="preserve"> płatne przelewem na rachunek 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="000C1CB8">
        <w:rPr>
          <w:rFonts w:ascii="Times New Roman" w:hAnsi="Times New Roman" w:cs="Times New Roman"/>
          <w:sz w:val="24"/>
          <w:szCs w:val="24"/>
        </w:rPr>
        <w:t>w terminie do 14</w:t>
      </w:r>
      <w:bookmarkStart w:id="0" w:name="_GoBack"/>
      <w:bookmarkEnd w:id="0"/>
      <w:r w:rsidRPr="000C1CB8">
        <w:rPr>
          <w:rFonts w:ascii="Times New Roman" w:hAnsi="Times New Roman" w:cs="Times New Roman"/>
          <w:sz w:val="24"/>
          <w:szCs w:val="24"/>
        </w:rPr>
        <w:t xml:space="preserve"> dni licząc od daty otrzymania faktury przez Zamawiającego</w:t>
      </w:r>
    </w:p>
    <w:p w:rsidR="007F65CA" w:rsidRPr="000C1CB8" w:rsidRDefault="007F65CA" w:rsidP="00273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7</w:t>
      </w:r>
    </w:p>
    <w:p w:rsidR="007F65CA" w:rsidRPr="000C1CB8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 xml:space="preserve">Zamawiający, </w:t>
      </w:r>
      <w:r w:rsidR="001452E3" w:rsidRPr="000C1CB8">
        <w:rPr>
          <w:rFonts w:ascii="Times New Roman" w:hAnsi="Times New Roman" w:cs="Times New Roman"/>
          <w:sz w:val="24"/>
          <w:szCs w:val="24"/>
        </w:rPr>
        <w:t>jeśli</w:t>
      </w:r>
      <w:r w:rsidRPr="000C1CB8">
        <w:rPr>
          <w:rFonts w:ascii="Times New Roman" w:hAnsi="Times New Roman" w:cs="Times New Roman"/>
          <w:sz w:val="24"/>
          <w:szCs w:val="24"/>
        </w:rPr>
        <w:t xml:space="preserve"> otrzymał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CB8">
        <w:rPr>
          <w:rFonts w:ascii="Times New Roman" w:hAnsi="Times New Roman" w:cs="Times New Roman"/>
          <w:sz w:val="24"/>
          <w:szCs w:val="24"/>
        </w:rPr>
        <w:t>wadli</w:t>
      </w:r>
      <w:r w:rsidR="006B01B8" w:rsidRPr="000C1CB8">
        <w:rPr>
          <w:rFonts w:ascii="Times New Roman" w:hAnsi="Times New Roman" w:cs="Times New Roman"/>
          <w:sz w:val="24"/>
          <w:szCs w:val="24"/>
        </w:rPr>
        <w:t>wą dokumentację</w:t>
      </w:r>
      <w:r w:rsidRPr="000C1CB8">
        <w:rPr>
          <w:rFonts w:ascii="Times New Roman" w:hAnsi="Times New Roman" w:cs="Times New Roman"/>
          <w:sz w:val="24"/>
          <w:szCs w:val="24"/>
        </w:rPr>
        <w:t xml:space="preserve"> może:</w:t>
      </w:r>
    </w:p>
    <w:p w:rsidR="007F65CA" w:rsidRPr="000C1CB8" w:rsidRDefault="007F65CA" w:rsidP="007F65CA">
      <w:pPr>
        <w:numPr>
          <w:ilvl w:val="0"/>
          <w:numId w:val="16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żądać bezpłatnego usunięcia wad w terminie wyznaczonym dla 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0C1CB8">
        <w:rPr>
          <w:rFonts w:ascii="Times New Roman" w:hAnsi="Times New Roman" w:cs="Times New Roman"/>
          <w:sz w:val="24"/>
          <w:szCs w:val="24"/>
        </w:rPr>
        <w:t>bez względu na wysokość związanych z tym kosztów,</w:t>
      </w:r>
    </w:p>
    <w:p w:rsidR="00DD111C" w:rsidRPr="000C1CB8" w:rsidRDefault="007F65CA" w:rsidP="00DD111C">
      <w:pPr>
        <w:numPr>
          <w:ilvl w:val="0"/>
          <w:numId w:val="16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odstąpić od umowy, jeżeli wady uniemożliwiają realizację inwestycji na podstawie wy</w:t>
      </w:r>
      <w:r w:rsidR="0063192E" w:rsidRPr="000C1CB8">
        <w:rPr>
          <w:rFonts w:ascii="Times New Roman" w:hAnsi="Times New Roman" w:cs="Times New Roman"/>
          <w:sz w:val="24"/>
          <w:szCs w:val="24"/>
        </w:rPr>
        <w:t>konanej dokumentacji</w:t>
      </w:r>
      <w:r w:rsidRPr="000C1CB8">
        <w:rPr>
          <w:rFonts w:ascii="Times New Roman" w:hAnsi="Times New Roman" w:cs="Times New Roman"/>
          <w:sz w:val="24"/>
          <w:szCs w:val="24"/>
        </w:rPr>
        <w:t>.</w:t>
      </w:r>
    </w:p>
    <w:p w:rsidR="007F65CA" w:rsidRPr="000C1CB8" w:rsidRDefault="007F65CA" w:rsidP="00273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8</w:t>
      </w:r>
    </w:p>
    <w:p w:rsidR="007F65CA" w:rsidRPr="000C1CB8" w:rsidRDefault="007F65CA" w:rsidP="007F65C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W razie niewykonania lub nienależytego wykonania umowy, strona jest zobowiązana do zapłaty kary umownej ustalonej zgodnie z ust. 2.</w:t>
      </w:r>
    </w:p>
    <w:p w:rsidR="007F65CA" w:rsidRPr="000C1CB8" w:rsidRDefault="007F65CA" w:rsidP="007F65C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0C1CB8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Pr="000C1CB8">
        <w:rPr>
          <w:rFonts w:ascii="Times New Roman" w:hAnsi="Times New Roman" w:cs="Times New Roman"/>
          <w:sz w:val="24"/>
          <w:szCs w:val="24"/>
        </w:rPr>
        <w:t>karę umowną:</w:t>
      </w:r>
    </w:p>
    <w:p w:rsidR="007F65CA" w:rsidRPr="000C1CB8" w:rsidRDefault="007F65CA" w:rsidP="0027364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za zwłokę w wykonaniu </w:t>
      </w:r>
      <w:r w:rsidR="00FF6622" w:rsidRPr="000C1CB8">
        <w:rPr>
          <w:rFonts w:ascii="Times New Roman" w:hAnsi="Times New Roman" w:cs="Times New Roman"/>
          <w:sz w:val="24"/>
          <w:szCs w:val="24"/>
        </w:rPr>
        <w:t>przedmiotu umowy w wysokości 0,1</w:t>
      </w:r>
      <w:r w:rsidRPr="000C1CB8">
        <w:rPr>
          <w:rFonts w:ascii="Times New Roman" w:hAnsi="Times New Roman" w:cs="Times New Roman"/>
          <w:sz w:val="24"/>
          <w:szCs w:val="24"/>
        </w:rPr>
        <w:t xml:space="preserve"> % ustalonego wynagrodzenia umownego brutto.</w:t>
      </w:r>
    </w:p>
    <w:p w:rsidR="0027364A" w:rsidRPr="000C1CB8" w:rsidRDefault="007F65CA" w:rsidP="0027364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za zwłokę w usunięciu wad - w wysokości 0,5 % ustalonego wynagrodzenia umownego brutto za każdy dzień zwłoki licząc od dnia wyznaczonego przez 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0C1CB8">
        <w:rPr>
          <w:rFonts w:ascii="Times New Roman" w:hAnsi="Times New Roman" w:cs="Times New Roman"/>
          <w:sz w:val="24"/>
          <w:szCs w:val="24"/>
        </w:rPr>
        <w:t>na usunięcie wad.</w:t>
      </w:r>
    </w:p>
    <w:p w:rsidR="007F65CA" w:rsidRPr="000C1CB8" w:rsidRDefault="007F65CA" w:rsidP="0027364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za odstąpienie od umowy przez 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0C1CB8">
        <w:rPr>
          <w:rFonts w:ascii="Times New Roman" w:hAnsi="Times New Roman" w:cs="Times New Roman"/>
          <w:sz w:val="24"/>
          <w:szCs w:val="24"/>
        </w:rPr>
        <w:t xml:space="preserve">wskutek okoliczności, za które odpowiada </w:t>
      </w:r>
      <w:r w:rsidRPr="000C1CB8">
        <w:rPr>
          <w:rFonts w:ascii="Times New Roman" w:hAnsi="Times New Roman" w:cs="Times New Roman"/>
          <w:b/>
          <w:sz w:val="24"/>
          <w:szCs w:val="24"/>
        </w:rPr>
        <w:t>Wykonawca</w:t>
      </w:r>
      <w:r w:rsidRPr="000C1CB8">
        <w:rPr>
          <w:rFonts w:ascii="Times New Roman" w:hAnsi="Times New Roman" w:cs="Times New Roman"/>
          <w:sz w:val="24"/>
          <w:szCs w:val="24"/>
        </w:rPr>
        <w:t>, w wysokości 20 % wynagrodzenia umownego brutto.</w:t>
      </w:r>
    </w:p>
    <w:p w:rsidR="007F65CA" w:rsidRPr="000C1CB8" w:rsidRDefault="007F65CA" w:rsidP="007F65C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Karę umowną nalicza się począwszy od dnia następnego po dniu w którym określono umowny termin zakończenia całości prac.</w:t>
      </w:r>
    </w:p>
    <w:p w:rsidR="0063192E" w:rsidRDefault="0027364A" w:rsidP="0063192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Zamawiający</w:t>
      </w:r>
      <w:r w:rsidR="007F65CA" w:rsidRPr="000C1CB8">
        <w:rPr>
          <w:rFonts w:ascii="Times New Roman" w:hAnsi="Times New Roman" w:cs="Times New Roman"/>
          <w:sz w:val="24"/>
          <w:szCs w:val="24"/>
        </w:rPr>
        <w:t xml:space="preserve"> może dochodzić na zasadach ogólnych odszkodowania z tytułu   niewykonania lub nienależytego wykonania przedmiotu umowy, jeżeli poniesiona </w:t>
      </w:r>
      <w:r w:rsidR="00E82EA2" w:rsidRPr="000C1C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65CA" w:rsidRPr="000C1CB8">
        <w:rPr>
          <w:rFonts w:ascii="Times New Roman" w:hAnsi="Times New Roman" w:cs="Times New Roman"/>
          <w:sz w:val="24"/>
          <w:szCs w:val="24"/>
        </w:rPr>
        <w:t xml:space="preserve">z </w:t>
      </w:r>
      <w:r w:rsidR="007F65CA" w:rsidRPr="000C1CB8">
        <w:rPr>
          <w:rFonts w:ascii="Times New Roman" w:hAnsi="Times New Roman" w:cs="Times New Roman"/>
          <w:sz w:val="24"/>
          <w:szCs w:val="24"/>
        </w:rPr>
        <w:lastRenderedPageBreak/>
        <w:t>tego tytułu szkoda nie zostanie pokryta w całości kar umownych o których mowa w punktach poprzednich.</w:t>
      </w:r>
    </w:p>
    <w:p w:rsidR="000C1CB8" w:rsidRPr="000C1CB8" w:rsidRDefault="000C1CB8" w:rsidP="000C1CB8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:rsidR="007F65CA" w:rsidRPr="000C1CB8" w:rsidRDefault="007F65CA" w:rsidP="007F65C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0C1CB8">
        <w:rPr>
          <w:rFonts w:ascii="Times New Roman" w:hAnsi="Times New Roman" w:cs="Times New Roman"/>
          <w:sz w:val="24"/>
          <w:szCs w:val="24"/>
        </w:rPr>
        <w:t>wyraża zgodę na egzekucję przez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 Zamawiającego </w:t>
      </w:r>
      <w:r w:rsidR="0027364A" w:rsidRPr="000C1CB8">
        <w:rPr>
          <w:rFonts w:ascii="Times New Roman" w:hAnsi="Times New Roman" w:cs="Times New Roman"/>
          <w:sz w:val="24"/>
          <w:szCs w:val="24"/>
        </w:rPr>
        <w:t xml:space="preserve">swoich zobowiązań z </w:t>
      </w:r>
      <w:r w:rsidRPr="000C1CB8">
        <w:rPr>
          <w:rFonts w:ascii="Times New Roman" w:hAnsi="Times New Roman" w:cs="Times New Roman"/>
          <w:sz w:val="24"/>
          <w:szCs w:val="24"/>
        </w:rPr>
        <w:t>tytułu kar umownych z bieżących faktur wystawionych przez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 Wykonawcę.</w:t>
      </w:r>
    </w:p>
    <w:p w:rsidR="007F65CA" w:rsidRPr="000C1CB8" w:rsidRDefault="007F65CA" w:rsidP="00273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9</w:t>
      </w:r>
    </w:p>
    <w:p w:rsidR="007F65CA" w:rsidRPr="000C1CB8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Zmiana umowy następuje za zgodą obu stron wyrażoną na piśmie formie aneksu pod rygorem nieważności.</w:t>
      </w:r>
    </w:p>
    <w:p w:rsidR="007F65CA" w:rsidRPr="000C1CB8" w:rsidRDefault="007F65CA" w:rsidP="00273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10</w:t>
      </w:r>
    </w:p>
    <w:p w:rsidR="007F65CA" w:rsidRPr="000C1CB8" w:rsidRDefault="007F65CA" w:rsidP="007F65C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Osobą upoważnioną do reprezentacji </w:t>
      </w:r>
      <w:r w:rsidRPr="000C1CB8">
        <w:rPr>
          <w:rFonts w:ascii="Times New Roman" w:hAnsi="Times New Roman" w:cs="Times New Roman"/>
          <w:b/>
          <w:sz w:val="24"/>
          <w:szCs w:val="24"/>
        </w:rPr>
        <w:t>Wykonawcy</w:t>
      </w:r>
      <w:r w:rsidRPr="000C1CB8">
        <w:rPr>
          <w:rFonts w:ascii="Times New Roman" w:hAnsi="Times New Roman" w:cs="Times New Roman"/>
          <w:sz w:val="24"/>
          <w:szCs w:val="24"/>
        </w:rPr>
        <w:t xml:space="preserve"> będzie ………………………..</w:t>
      </w:r>
    </w:p>
    <w:p w:rsidR="007F65CA" w:rsidRPr="000C1CB8" w:rsidRDefault="007F65CA" w:rsidP="007F65C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Jako koordynatora w zakresie realizacji obowiązków umownych ze strony 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0C1CB8">
        <w:rPr>
          <w:rFonts w:ascii="Times New Roman" w:hAnsi="Times New Roman" w:cs="Times New Roman"/>
          <w:sz w:val="24"/>
          <w:szCs w:val="24"/>
        </w:rPr>
        <w:t>wyznacza się ………………………….</w:t>
      </w:r>
    </w:p>
    <w:p w:rsidR="007F65CA" w:rsidRPr="000C1CB8" w:rsidRDefault="007F65CA" w:rsidP="00273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11</w:t>
      </w:r>
    </w:p>
    <w:p w:rsidR="007F65CA" w:rsidRPr="000C1CB8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W sprawach nieuregulowanych niniejszą umową będą miały zastosowanie odpowiednie przepisy kodeksu cywilnego.</w:t>
      </w:r>
    </w:p>
    <w:p w:rsidR="007F65CA" w:rsidRPr="000C1CB8" w:rsidRDefault="007F65CA" w:rsidP="00273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12</w:t>
      </w:r>
    </w:p>
    <w:p w:rsidR="006D3B95" w:rsidRPr="000C1CB8" w:rsidRDefault="007F65CA" w:rsidP="0063192E">
      <w:pPr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Spory wynikające na tle realizacji niniejszej umowy rozpatruje Sąd Rejonowy </w:t>
      </w:r>
      <w:r w:rsidR="00E82EA2" w:rsidRPr="000C1C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C1CB8">
        <w:rPr>
          <w:rFonts w:ascii="Times New Roman" w:hAnsi="Times New Roman" w:cs="Times New Roman"/>
          <w:sz w:val="24"/>
          <w:szCs w:val="24"/>
        </w:rPr>
        <w:t>w Starachowicach.</w:t>
      </w:r>
    </w:p>
    <w:p w:rsidR="0072603E" w:rsidRPr="000C1CB8" w:rsidRDefault="007F65CA" w:rsidP="00726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13</w:t>
      </w:r>
    </w:p>
    <w:p w:rsidR="007F65CA" w:rsidRPr="000C1CB8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Umowę sporządzono w trzech jednobrzmiących egzemplarzach jeden dla Wy</w:t>
      </w:r>
      <w:r w:rsidR="0027364A" w:rsidRPr="000C1CB8">
        <w:rPr>
          <w:rFonts w:ascii="Times New Roman" w:hAnsi="Times New Roman" w:cs="Times New Roman"/>
          <w:sz w:val="24"/>
          <w:szCs w:val="24"/>
        </w:rPr>
        <w:t>konawcy i dwa dla Zamawiającego.</w:t>
      </w:r>
    </w:p>
    <w:p w:rsidR="007F65CA" w:rsidRPr="000C1CB8" w:rsidRDefault="007F65CA">
      <w:pPr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C1CB8"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Wykonawca</w:t>
      </w:r>
    </w:p>
    <w:sectPr w:rsidR="007F65CA" w:rsidRPr="000C1CB8" w:rsidSect="00E82EA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376D6"/>
    <w:multiLevelType w:val="hybridMultilevel"/>
    <w:tmpl w:val="8670F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6618B8"/>
    <w:multiLevelType w:val="hybridMultilevel"/>
    <w:tmpl w:val="E7486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2"/>
  </w:num>
  <w:num w:numId="7">
    <w:abstractNumId w:val="4"/>
  </w:num>
  <w:num w:numId="8">
    <w:abstractNumId w:val="10"/>
  </w:num>
  <w:num w:numId="9">
    <w:abstractNumId w:val="20"/>
  </w:num>
  <w:num w:numId="10">
    <w:abstractNumId w:val="11"/>
  </w:num>
  <w:num w:numId="11">
    <w:abstractNumId w:val="19"/>
  </w:num>
  <w:num w:numId="12">
    <w:abstractNumId w:val="7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0"/>
  </w:num>
  <w:num w:numId="18">
    <w:abstractNumId w:val="8"/>
  </w:num>
  <w:num w:numId="19">
    <w:abstractNumId w:val="12"/>
  </w:num>
  <w:num w:numId="20">
    <w:abstractNumId w:val="18"/>
  </w:num>
  <w:num w:numId="21">
    <w:abstractNumId w:val="17"/>
  </w:num>
  <w:num w:numId="22">
    <w:abstractNumId w:val="16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D"/>
    <w:rsid w:val="00031A70"/>
    <w:rsid w:val="000943F7"/>
    <w:rsid w:val="000C1CB8"/>
    <w:rsid w:val="001452E3"/>
    <w:rsid w:val="0027364A"/>
    <w:rsid w:val="002B2EBA"/>
    <w:rsid w:val="002F026D"/>
    <w:rsid w:val="00330EBD"/>
    <w:rsid w:val="003A6F99"/>
    <w:rsid w:val="003E2B43"/>
    <w:rsid w:val="00400307"/>
    <w:rsid w:val="00421933"/>
    <w:rsid w:val="005A29E7"/>
    <w:rsid w:val="005B4833"/>
    <w:rsid w:val="0063192E"/>
    <w:rsid w:val="00647C08"/>
    <w:rsid w:val="0065764A"/>
    <w:rsid w:val="00675F9E"/>
    <w:rsid w:val="006B01B8"/>
    <w:rsid w:val="006D3B95"/>
    <w:rsid w:val="0072603E"/>
    <w:rsid w:val="007F65CA"/>
    <w:rsid w:val="00802C9E"/>
    <w:rsid w:val="00870921"/>
    <w:rsid w:val="008A522D"/>
    <w:rsid w:val="008D041C"/>
    <w:rsid w:val="0094713C"/>
    <w:rsid w:val="00AB6EE2"/>
    <w:rsid w:val="00C145EC"/>
    <w:rsid w:val="00CD24CD"/>
    <w:rsid w:val="00DD111C"/>
    <w:rsid w:val="00E6598C"/>
    <w:rsid w:val="00E82EA2"/>
    <w:rsid w:val="00EA385A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989-4435-4B34-9082-44FC98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4</cp:revision>
  <cp:lastPrinted>2020-03-04T10:32:00Z</cp:lastPrinted>
  <dcterms:created xsi:type="dcterms:W3CDTF">2022-09-30T06:31:00Z</dcterms:created>
  <dcterms:modified xsi:type="dcterms:W3CDTF">2022-09-30T06:57:00Z</dcterms:modified>
</cp:coreProperties>
</file>