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321" w:rsidRDefault="00FA6321" w:rsidP="00FA6321">
      <w:pPr>
        <w:jc w:val="center"/>
      </w:pPr>
      <w:r>
        <w:t>- 1 -</w:t>
      </w:r>
    </w:p>
    <w:p w:rsidR="00FA6321" w:rsidRDefault="00FA6321" w:rsidP="00FA63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zał. nr </w:t>
      </w:r>
      <w:r w:rsidR="00E76947">
        <w:rPr>
          <w:b/>
          <w:bCs/>
        </w:rPr>
        <w:t>3</w:t>
      </w:r>
    </w:p>
    <w:p w:rsidR="00FA6321" w:rsidRDefault="009B2C9E" w:rsidP="00FA6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Lokalizacja obiektów </w:t>
      </w:r>
    </w:p>
    <w:p w:rsidR="00FA6321" w:rsidRPr="00CF3524" w:rsidRDefault="00FA6321" w:rsidP="00FA6321">
      <w:pPr>
        <w:jc w:val="center"/>
        <w:rPr>
          <w:b/>
          <w:sz w:val="22"/>
          <w:szCs w:val="22"/>
        </w:rPr>
      </w:pPr>
    </w:p>
    <w:p w:rsidR="009B2C9E" w:rsidRPr="009B2C9E" w:rsidRDefault="009B2C9E" w:rsidP="009B2C9E">
      <w:pPr>
        <w:pStyle w:val="NormalnyWeb"/>
        <w:numPr>
          <w:ilvl w:val="0"/>
          <w:numId w:val="15"/>
        </w:numPr>
        <w:spacing w:after="100" w:afterAutospacing="1"/>
        <w:jc w:val="both"/>
      </w:pPr>
      <w:r w:rsidRPr="009B2C9E">
        <w:t xml:space="preserve">Plac zabaw – Wąchock, ul. Kolejowa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proofErr w:type="spellStart"/>
      <w:r w:rsidRPr="009B2C9E">
        <w:t>Skatepark</w:t>
      </w:r>
      <w:proofErr w:type="spellEnd"/>
      <w:r w:rsidRPr="009B2C9E">
        <w:t xml:space="preserve"> - Wąchock, ul. Kolejowa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9B2C9E">
        <w:rPr>
          <w:color w:val="000000" w:themeColor="text1"/>
        </w:rPr>
        <w:t xml:space="preserve">Plac zabaw – WDK Marcinków 39A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Plac zabaw – WDK Rataje 107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Plac zabaw – plac szkolny Wielka Wieś 354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9B2C9E">
        <w:t xml:space="preserve">Siłownia – Wąchock, ul. Kolejowa park sportowo-wypoczynkowy przy rzece Kamiennej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Siłownia – WDK Marcinków 39A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Siłownia – WDK Rataje 107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Siłownia – WDK Wielka Wieś 388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>Plac zabaw na działce rekreacyjnej zlokalizowanej na ul. Cmentarnej w Parszowie w sąsiedztwie Szkoły Podstawowej w Parszowie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Plac zabaw przy WDK w Wielkiej Wsi – Wielka Wieś 388 </w:t>
      </w:r>
    </w:p>
    <w:p w:rsidR="009B2C9E" w:rsidRPr="009B2C9E" w:rsidRDefault="009B2C9E" w:rsidP="009B2C9E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9B2C9E">
        <w:rPr>
          <w:color w:val="000000" w:themeColor="text1"/>
        </w:rPr>
        <w:t xml:space="preserve">Kompleks sportowo rekreacyjny zlokalizowany po północnej stronie zalewu                       w Wąchocku. </w:t>
      </w:r>
    </w:p>
    <w:p w:rsidR="00FA6321" w:rsidRPr="00F271DE" w:rsidRDefault="00FA6321" w:rsidP="009B2C9E">
      <w:pPr>
        <w:rPr>
          <w:sz w:val="26"/>
          <w:szCs w:val="26"/>
        </w:rPr>
      </w:pPr>
    </w:p>
    <w:p w:rsidR="00FA6321" w:rsidRPr="00F271DE" w:rsidRDefault="00FA6321" w:rsidP="00FA6321">
      <w:pPr>
        <w:rPr>
          <w:sz w:val="26"/>
          <w:szCs w:val="26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406DD6" w:rsidRDefault="00000000"/>
    <w:sectPr w:rsidR="00406DD6" w:rsidSect="00FA6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C12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EED"/>
    <w:multiLevelType w:val="hybridMultilevel"/>
    <w:tmpl w:val="C60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90CA7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E1E00"/>
    <w:multiLevelType w:val="hybridMultilevel"/>
    <w:tmpl w:val="E63E9998"/>
    <w:lvl w:ilvl="0" w:tplc="A47A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12EB0"/>
    <w:multiLevelType w:val="hybridMultilevel"/>
    <w:tmpl w:val="953EEEDC"/>
    <w:lvl w:ilvl="0" w:tplc="C1FE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635BA2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A4459"/>
    <w:multiLevelType w:val="hybridMultilevel"/>
    <w:tmpl w:val="54F6F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E03B1"/>
    <w:multiLevelType w:val="hybridMultilevel"/>
    <w:tmpl w:val="0BD8B8B0"/>
    <w:lvl w:ilvl="0" w:tplc="E1143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541742">
    <w:abstractNumId w:val="4"/>
  </w:num>
  <w:num w:numId="2" w16cid:durableId="671449071">
    <w:abstractNumId w:val="10"/>
  </w:num>
  <w:num w:numId="3" w16cid:durableId="626468870">
    <w:abstractNumId w:val="11"/>
  </w:num>
  <w:num w:numId="4" w16cid:durableId="2037072588">
    <w:abstractNumId w:val="5"/>
  </w:num>
  <w:num w:numId="5" w16cid:durableId="313098237">
    <w:abstractNumId w:val="12"/>
  </w:num>
  <w:num w:numId="6" w16cid:durableId="1131242576">
    <w:abstractNumId w:val="0"/>
  </w:num>
  <w:num w:numId="7" w16cid:durableId="279191592">
    <w:abstractNumId w:val="13"/>
  </w:num>
  <w:num w:numId="8" w16cid:durableId="676737662">
    <w:abstractNumId w:val="14"/>
  </w:num>
  <w:num w:numId="9" w16cid:durableId="1717779938">
    <w:abstractNumId w:val="7"/>
  </w:num>
  <w:num w:numId="10" w16cid:durableId="2026981179">
    <w:abstractNumId w:val="8"/>
  </w:num>
  <w:num w:numId="11" w16cid:durableId="1414888342">
    <w:abstractNumId w:val="1"/>
  </w:num>
  <w:num w:numId="12" w16cid:durableId="1826628808">
    <w:abstractNumId w:val="6"/>
  </w:num>
  <w:num w:numId="13" w16cid:durableId="1191647196">
    <w:abstractNumId w:val="2"/>
  </w:num>
  <w:num w:numId="14" w16cid:durableId="1060054171">
    <w:abstractNumId w:val="9"/>
  </w:num>
  <w:num w:numId="15" w16cid:durableId="187322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1"/>
    <w:rsid w:val="006C7296"/>
    <w:rsid w:val="009B2C9E"/>
    <w:rsid w:val="00CD2FD6"/>
    <w:rsid w:val="00E76947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52DA"/>
  <w15:docId w15:val="{F6559A20-FCA4-4227-A6B9-6CEB2126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632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A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Lewandowska</dc:creator>
  <cp:lastModifiedBy>Michał Markowski</cp:lastModifiedBy>
  <cp:revision>2</cp:revision>
  <dcterms:created xsi:type="dcterms:W3CDTF">2023-02-15T12:07:00Z</dcterms:created>
  <dcterms:modified xsi:type="dcterms:W3CDTF">2023-02-15T12:07:00Z</dcterms:modified>
</cp:coreProperties>
</file>