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03665" w14:textId="27A324B4" w:rsidR="00C27212" w:rsidRDefault="00C27212" w:rsidP="00C27212">
      <w:pPr>
        <w:pStyle w:val="Tytu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U M O W A   Nr </w:t>
      </w:r>
      <w:r w:rsidR="00AD3E79">
        <w:rPr>
          <w:rFonts w:ascii="Times New Roman" w:hAnsi="Times New Roman"/>
        </w:rPr>
        <w:t>……………………….</w:t>
      </w:r>
    </w:p>
    <w:p w14:paraId="7313A04C" w14:textId="77777777" w:rsidR="00C27212" w:rsidRDefault="00C27212" w:rsidP="00C27212">
      <w:pPr>
        <w:pStyle w:val="Tekstkomentarza"/>
      </w:pPr>
    </w:p>
    <w:p w14:paraId="52F97B1F" w14:textId="6F79B077" w:rsidR="00C27212" w:rsidRPr="00C27212" w:rsidRDefault="00C27212" w:rsidP="00C27212">
      <w:pPr>
        <w:pStyle w:val="Tekstpodstawowy"/>
        <w:ind w:firstLine="426"/>
        <w:jc w:val="center"/>
      </w:pPr>
      <w:r w:rsidRPr="00C27212">
        <w:t xml:space="preserve">zawarta w dniu </w:t>
      </w:r>
      <w:r w:rsidR="00AD3E79">
        <w:t>………………….</w:t>
      </w:r>
      <w:r w:rsidRPr="00C27212">
        <w:t xml:space="preserve"> r. w Wąchocku  pomiędzy:</w:t>
      </w:r>
    </w:p>
    <w:p w14:paraId="47F52350" w14:textId="77777777" w:rsidR="00C27212" w:rsidRPr="00C27212" w:rsidRDefault="00C27212" w:rsidP="00C27212">
      <w:pPr>
        <w:pStyle w:val="Tekstpodstawowywcity"/>
        <w:jc w:val="center"/>
      </w:pPr>
      <w:r w:rsidRPr="00C27212">
        <w:rPr>
          <w:b/>
        </w:rPr>
        <w:t xml:space="preserve">Gminą Wąchock </w:t>
      </w:r>
    </w:p>
    <w:p w14:paraId="22587FBE" w14:textId="5C2B382C" w:rsidR="00C27212" w:rsidRDefault="00C27212" w:rsidP="00C27212">
      <w:pPr>
        <w:pStyle w:val="Tekstpodstawowywcity"/>
        <w:ind w:left="0"/>
      </w:pPr>
      <w:r w:rsidRPr="00C27212">
        <w:t>mającą siedzibę w ul. Wielkowiejska 1 , 27-215 Wąchock,</w:t>
      </w:r>
      <w:r w:rsidR="00AD3E79">
        <w:t xml:space="preserve"> posiadającą NIP 664-19-85-659</w:t>
      </w:r>
      <w:r w:rsidRPr="00C27212">
        <w:t xml:space="preserve"> zwaną w dalszej części umowy </w:t>
      </w:r>
      <w:r w:rsidRPr="00C27212">
        <w:rPr>
          <w:b/>
        </w:rPr>
        <w:t>ZAMAWIAJĄCYM</w:t>
      </w:r>
      <w:r w:rsidRPr="00C27212">
        <w:t>, w imieniu którego działa:</w:t>
      </w:r>
    </w:p>
    <w:p w14:paraId="38296108" w14:textId="5A737246" w:rsidR="00C27212" w:rsidRPr="00C27212" w:rsidRDefault="00AD3E79" w:rsidP="00CC2A5B">
      <w:pPr>
        <w:spacing w:after="120" w:line="240" w:lineRule="auto"/>
        <w:rPr>
          <w:b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</w:t>
      </w:r>
    </w:p>
    <w:p w14:paraId="267C54E9" w14:textId="77777777" w:rsidR="00C27212" w:rsidRPr="009E2521" w:rsidRDefault="00C27212" w:rsidP="00C27212">
      <w:r w:rsidRPr="009E2521">
        <w:t xml:space="preserve">a  </w:t>
      </w:r>
    </w:p>
    <w:p w14:paraId="58EBDBE4" w14:textId="2D50A769" w:rsidR="00CC2A5B" w:rsidRDefault="00AD3E79" w:rsidP="00CC2A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14:paraId="6B5FA067" w14:textId="6D127058" w:rsidR="00CC2A5B" w:rsidRDefault="00CC2A5B" w:rsidP="00CC2A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Posiadający NIP </w:t>
      </w:r>
      <w:r w:rsidR="00AD3E79">
        <w:rPr>
          <w:rFonts w:ascii="Times New Roman" w:hAnsi="Times New Roman"/>
          <w:sz w:val="24"/>
          <w:szCs w:val="24"/>
        </w:rPr>
        <w:t>………………………………….</w:t>
      </w:r>
    </w:p>
    <w:p w14:paraId="4E9982CF" w14:textId="77777777" w:rsidR="00CC2A5B" w:rsidRDefault="00CC2A5B" w:rsidP="00CC2A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 w14:paraId="0AD242CB" w14:textId="13134CC9" w:rsidR="00C27212" w:rsidRPr="00D60E3F" w:rsidRDefault="00AD3E79" w:rsidP="00CC2A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14:paraId="3F59188C" w14:textId="77777777" w:rsidR="00C27212" w:rsidRPr="009E2521" w:rsidRDefault="00C27212" w:rsidP="00D60E3F">
      <w:pPr>
        <w:spacing w:line="276" w:lineRule="auto"/>
      </w:pPr>
      <w:r w:rsidRPr="00D60E3F"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 w:rsidR="00D60E3F" w:rsidRPr="00D60E3F">
        <w:rPr>
          <w:rFonts w:ascii="Times New Roman" w:hAnsi="Times New Roman" w:cs="Times New Roman"/>
          <w:b/>
          <w:sz w:val="24"/>
          <w:szCs w:val="24"/>
        </w:rPr>
        <w:t>Wykonawcą.</w:t>
      </w:r>
    </w:p>
    <w:p w14:paraId="580F928B" w14:textId="2309B74C" w:rsidR="00C27212" w:rsidRDefault="00C27212" w:rsidP="00C27212">
      <w:pPr>
        <w:pStyle w:val="Tekstpodstawowy2"/>
        <w:ind w:firstLine="708"/>
        <w:rPr>
          <w:sz w:val="24"/>
          <w:szCs w:val="24"/>
        </w:rPr>
      </w:pPr>
      <w:r w:rsidRPr="009E2521">
        <w:rPr>
          <w:sz w:val="24"/>
          <w:szCs w:val="24"/>
        </w:rPr>
        <w:t xml:space="preserve">W wyniku przeprowadzonego postępowania o udzielenie zamówienia poniżej </w:t>
      </w:r>
      <w:r w:rsidR="00FE5D6D">
        <w:rPr>
          <w:sz w:val="24"/>
          <w:szCs w:val="24"/>
        </w:rPr>
        <w:t>1</w:t>
      </w:r>
      <w:r w:rsidRPr="009E2521">
        <w:rPr>
          <w:sz w:val="24"/>
          <w:szCs w:val="24"/>
        </w:rPr>
        <w:t xml:space="preserve">30000,00 </w:t>
      </w:r>
      <w:r w:rsidR="00FE5D6D">
        <w:rPr>
          <w:sz w:val="24"/>
          <w:szCs w:val="24"/>
        </w:rPr>
        <w:t>zł</w:t>
      </w:r>
      <w:r w:rsidRPr="009E2521">
        <w:rPr>
          <w:sz w:val="24"/>
          <w:szCs w:val="24"/>
        </w:rPr>
        <w:t xml:space="preserve"> - została zawarta umowa o następującej treści:</w:t>
      </w:r>
    </w:p>
    <w:p w14:paraId="46C9A9C3" w14:textId="77777777" w:rsidR="00385750" w:rsidRPr="009E2521" w:rsidRDefault="00385750" w:rsidP="00C27212">
      <w:pPr>
        <w:pStyle w:val="Tekstpodstawowy2"/>
        <w:ind w:firstLine="708"/>
        <w:rPr>
          <w:sz w:val="24"/>
          <w:szCs w:val="24"/>
        </w:rPr>
      </w:pPr>
    </w:p>
    <w:p w14:paraId="6875B69C" w14:textId="575E784C" w:rsidR="00D60E3F" w:rsidRDefault="00D60E3F" w:rsidP="00D60E3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829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§1</w:t>
      </w:r>
    </w:p>
    <w:p w14:paraId="5E39DE23" w14:textId="77777777" w:rsidR="00CD04DF" w:rsidRPr="002829EB" w:rsidRDefault="00CD04DF" w:rsidP="00D60E3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6EB6FE4" w14:textId="77777777" w:rsidR="00D60E3F" w:rsidRPr="00D60E3F" w:rsidRDefault="00D60E3F" w:rsidP="009F44C2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D60E3F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umowy  jest wykonanie audytu ex - post  dla budynku Zespołu Placówek Oświatowych w Wąchocku w celu  potwierdzenia oraz monitorowania wskaźników projektu </w:t>
      </w:r>
      <w:r w:rsidRPr="00D60E3F">
        <w:rPr>
          <w:rFonts w:ascii="Times New Roman" w:hAnsi="Times New Roman"/>
          <w:b/>
          <w:sz w:val="24"/>
          <w:szCs w:val="24"/>
        </w:rPr>
        <w:t>pn.:</w:t>
      </w:r>
      <w:r w:rsidRPr="00D60E3F">
        <w:rPr>
          <w:rFonts w:ascii="Times New Roman" w:hAnsi="Times New Roman"/>
          <w:sz w:val="24"/>
          <w:szCs w:val="24"/>
        </w:rPr>
        <w:t xml:space="preserve"> „</w:t>
      </w:r>
      <w:r w:rsidRPr="00D60E3F">
        <w:rPr>
          <w:rFonts w:ascii="Times New Roman" w:hAnsi="Times New Roman"/>
          <w:b/>
          <w:bCs/>
          <w:sz w:val="24"/>
          <w:szCs w:val="24"/>
        </w:rPr>
        <w:t xml:space="preserve">Termomodernizacja budynku Zespołu Placówek Oświatowych w Wąchocku” </w:t>
      </w:r>
      <w:r w:rsidRPr="00D60E3F">
        <w:rPr>
          <w:rFonts w:ascii="Times New Roman" w:hAnsi="Times New Roman"/>
          <w:bCs/>
          <w:sz w:val="24"/>
          <w:szCs w:val="24"/>
        </w:rPr>
        <w:t xml:space="preserve">realizowanego w ramach </w:t>
      </w:r>
      <w:r w:rsidRPr="00D60E3F">
        <w:rPr>
          <w:rFonts w:ascii="Times New Roman" w:hAnsi="Times New Roman"/>
          <w:b/>
          <w:sz w:val="24"/>
          <w:szCs w:val="24"/>
        </w:rPr>
        <w:t>działania 3.3 „Poprawa efektywności energetycznej w sektorze publicznym i mieszkaniowym”’ oś III „Efektywna i zielona energia” RPOWŚ na lata 2014 – 2020.</w:t>
      </w:r>
    </w:p>
    <w:p w14:paraId="113042EA" w14:textId="77777777" w:rsidR="00D60E3F" w:rsidRPr="00BF0BAD" w:rsidRDefault="00D60E3F" w:rsidP="009F44C2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Audyt energetyczny ex - post należy wykonać zgodnie z obowiązującymi przepisami i normami dotyczącymi sporządzania audytów energetycznych.</w:t>
      </w:r>
    </w:p>
    <w:p w14:paraId="0383D09F" w14:textId="77777777" w:rsidR="00D60E3F" w:rsidRPr="00BF0BAD" w:rsidRDefault="00042C08" w:rsidP="009F44C2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Audyt należy wykonać w  3</w:t>
      </w:r>
      <w:r w:rsidR="00D60E3F">
        <w:rPr>
          <w:rFonts w:ascii="Times New Roman" w:eastAsia="Times New Roman" w:hAnsi="Times New Roman"/>
          <w:sz w:val="24"/>
          <w:szCs w:val="24"/>
          <w:lang w:eastAsia="pl-PL"/>
        </w:rPr>
        <w:t xml:space="preserve"> egzemplarzach w formie papierowej oraz wersji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elektronicznej</w:t>
      </w:r>
      <w:r w:rsidR="00D60E3F">
        <w:rPr>
          <w:rFonts w:ascii="Times New Roman" w:eastAsia="Times New Roman" w:hAnsi="Times New Roman"/>
          <w:sz w:val="24"/>
          <w:szCs w:val="24"/>
          <w:lang w:eastAsia="pl-PL"/>
        </w:rPr>
        <w:t xml:space="preserve"> 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dwóch</w:t>
      </w:r>
      <w:r w:rsidR="00D60E3F">
        <w:rPr>
          <w:rFonts w:ascii="Times New Roman" w:eastAsia="Times New Roman" w:hAnsi="Times New Roman"/>
          <w:sz w:val="24"/>
          <w:szCs w:val="24"/>
          <w:lang w:eastAsia="pl-PL"/>
        </w:rPr>
        <w:t xml:space="preserve"> nośnik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ach (plik PDF oraz wersja edytowalna).</w:t>
      </w:r>
    </w:p>
    <w:p w14:paraId="72E70D6B" w14:textId="77777777" w:rsidR="00D60E3F" w:rsidRPr="00BF0BAD" w:rsidRDefault="00D60E3F" w:rsidP="00D60E3F">
      <w:pPr>
        <w:pStyle w:val="Akapitzlist"/>
        <w:spacing w:after="0" w:line="360" w:lineRule="auto"/>
        <w:ind w:left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24FAC1C7" w14:textId="41827ECC" w:rsidR="00D60E3F" w:rsidRDefault="00D60E3F" w:rsidP="00D60E3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829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§2</w:t>
      </w:r>
    </w:p>
    <w:p w14:paraId="46473399" w14:textId="77777777" w:rsidR="00385750" w:rsidRPr="002829EB" w:rsidRDefault="00385750" w:rsidP="00D60E3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2E8A52B" w14:textId="5C5D59A8" w:rsidR="00D60E3F" w:rsidRPr="007D2381" w:rsidRDefault="00D60E3F" w:rsidP="00D60E3F">
      <w:pPr>
        <w:spacing w:after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BF0BA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Termin wykonania i  przekazania Zamawiającemu przedmi</w:t>
      </w:r>
      <w:r w:rsidR="00042C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otu umowy ustala się na dzień </w:t>
      </w:r>
      <w:r w:rsidR="008D6F2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12</w:t>
      </w:r>
      <w:r w:rsidR="00042C08" w:rsidRPr="007D238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8D6F2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kwietnia</w:t>
      </w:r>
      <w:r w:rsidR="00042C08" w:rsidRPr="007D238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202</w:t>
      </w:r>
      <w:r w:rsidR="009C319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3</w:t>
      </w:r>
      <w:r w:rsidRPr="007D238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roku .</w:t>
      </w:r>
    </w:p>
    <w:p w14:paraId="72152D19" w14:textId="3493461B" w:rsidR="00D60E3F" w:rsidRDefault="00D60E3F" w:rsidP="00D60E3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829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§3</w:t>
      </w:r>
    </w:p>
    <w:p w14:paraId="10F54544" w14:textId="77777777" w:rsidR="00385750" w:rsidRDefault="00385750" w:rsidP="00D60E3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170070D" w14:textId="77777777" w:rsidR="00D60E3F" w:rsidRPr="002829EB" w:rsidRDefault="00D60E3F" w:rsidP="00D60E3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niezwłocznie po podpisaniu umowy  przekaże Wykonawcy dokumentację niezbędną do  sporządzenia audytu. </w:t>
      </w:r>
    </w:p>
    <w:p w14:paraId="31CB5803" w14:textId="2C6EF1CF" w:rsidR="00D60E3F" w:rsidRDefault="00D60E3F" w:rsidP="00D60E3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829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§4</w:t>
      </w:r>
    </w:p>
    <w:p w14:paraId="373F5D34" w14:textId="77777777" w:rsidR="00385750" w:rsidRPr="002829EB" w:rsidRDefault="00385750" w:rsidP="00D60E3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0FC4035" w14:textId="542B50E4" w:rsidR="00D60E3F" w:rsidRPr="00227C49" w:rsidRDefault="00D60E3F" w:rsidP="009F44C2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pl-PL"/>
        </w:rPr>
      </w:pP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36F1A">
        <w:rPr>
          <w:rFonts w:ascii="Times New Roman" w:eastAsia="Times New Roman" w:hAnsi="Times New Roman"/>
          <w:sz w:val="24"/>
          <w:szCs w:val="24"/>
          <w:lang w:eastAsia="pl-PL"/>
        </w:rPr>
        <w:t xml:space="preserve">Za wykonanie przedmiotu umowy, w zakresie wskazanym w §1 ust. 1 niniejszej umowy,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Wykonawca</w:t>
      </w:r>
      <w:r w:rsidRPr="00F36F1A">
        <w:rPr>
          <w:rFonts w:ascii="Times New Roman" w:eastAsia="Times New Roman" w:hAnsi="Times New Roman"/>
          <w:sz w:val="24"/>
          <w:szCs w:val="24"/>
          <w:lang w:eastAsia="pl-PL"/>
        </w:rPr>
        <w:t xml:space="preserve"> otrzyma wynagrodzenie</w:t>
      </w:r>
      <w:r w:rsidR="006304BB">
        <w:rPr>
          <w:rFonts w:ascii="Times New Roman" w:eastAsia="Times New Roman" w:hAnsi="Times New Roman"/>
          <w:sz w:val="24"/>
          <w:szCs w:val="24"/>
          <w:lang w:eastAsia="pl-PL"/>
        </w:rPr>
        <w:t xml:space="preserve"> netto</w:t>
      </w:r>
      <w:r w:rsidRPr="00F36F1A">
        <w:rPr>
          <w:rFonts w:ascii="Times New Roman" w:eastAsia="Times New Roman" w:hAnsi="Times New Roman"/>
          <w:sz w:val="24"/>
          <w:szCs w:val="24"/>
          <w:lang w:eastAsia="pl-PL"/>
        </w:rPr>
        <w:t xml:space="preserve"> w wysokości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D3E79" w:rsidRPr="00227C49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…………….</w:t>
      </w:r>
      <w:r w:rsidR="00A37841" w:rsidRPr="00227C4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zł</w:t>
      </w:r>
      <w:r w:rsidRPr="00227C4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(słownie</w:t>
      </w:r>
      <w:r w:rsidR="006304BB" w:rsidRPr="00227C4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złotych</w:t>
      </w:r>
      <w:r w:rsidRPr="00227C4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: </w:t>
      </w:r>
      <w:r w:rsidR="00AD3E79" w:rsidRPr="00227C49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</w:t>
      </w:r>
      <w:r w:rsidRPr="00227C4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), </w:t>
      </w:r>
      <w:r w:rsidRPr="00227C49">
        <w:rPr>
          <w:rFonts w:ascii="Times New Roman" w:hAnsi="Times New Roman"/>
          <w:bCs/>
          <w:sz w:val="24"/>
          <w:szCs w:val="24"/>
          <w:lang w:eastAsia="zh-CN"/>
        </w:rPr>
        <w:t>powiększone o</w:t>
      </w:r>
      <w:r w:rsidR="006304BB" w:rsidRPr="00227C49">
        <w:rPr>
          <w:rFonts w:ascii="Times New Roman" w:hAnsi="Times New Roman"/>
          <w:bCs/>
          <w:sz w:val="24"/>
          <w:szCs w:val="24"/>
          <w:lang w:eastAsia="zh-CN"/>
        </w:rPr>
        <w:t xml:space="preserve"> 23%</w:t>
      </w:r>
      <w:r w:rsidRPr="00227C49">
        <w:rPr>
          <w:rFonts w:ascii="Times New Roman" w:hAnsi="Times New Roman"/>
          <w:bCs/>
          <w:sz w:val="24"/>
          <w:szCs w:val="24"/>
          <w:lang w:eastAsia="zh-CN"/>
        </w:rPr>
        <w:t xml:space="preserve"> podatek</w:t>
      </w:r>
      <w:r w:rsidR="006304BB" w:rsidRPr="00227C49">
        <w:rPr>
          <w:rFonts w:ascii="Times New Roman" w:hAnsi="Times New Roman"/>
          <w:bCs/>
          <w:sz w:val="24"/>
          <w:szCs w:val="24"/>
          <w:lang w:eastAsia="zh-CN"/>
        </w:rPr>
        <w:t xml:space="preserve"> VAT </w:t>
      </w:r>
      <w:r w:rsidRPr="00227C49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AD3E79" w:rsidRPr="00227C49">
        <w:rPr>
          <w:rFonts w:ascii="Times New Roman" w:hAnsi="Times New Roman"/>
          <w:bCs/>
          <w:sz w:val="24"/>
          <w:szCs w:val="24"/>
          <w:lang w:eastAsia="zh-CN"/>
        </w:rPr>
        <w:t>………</w:t>
      </w:r>
      <w:r w:rsidR="00A37841" w:rsidRPr="00227C49">
        <w:rPr>
          <w:rFonts w:ascii="Times New Roman" w:hAnsi="Times New Roman"/>
          <w:bCs/>
          <w:sz w:val="24"/>
          <w:szCs w:val="24"/>
          <w:lang w:eastAsia="zh-CN"/>
        </w:rPr>
        <w:t xml:space="preserve"> zł</w:t>
      </w:r>
      <w:r w:rsidR="006304BB" w:rsidRPr="00227C49">
        <w:rPr>
          <w:rFonts w:ascii="Times New Roman" w:hAnsi="Times New Roman"/>
          <w:bCs/>
          <w:sz w:val="24"/>
          <w:szCs w:val="24"/>
          <w:lang w:eastAsia="zh-CN"/>
        </w:rPr>
        <w:t xml:space="preserve"> (</w:t>
      </w:r>
      <w:r w:rsidRPr="00227C49">
        <w:rPr>
          <w:rFonts w:ascii="Times New Roman" w:hAnsi="Times New Roman"/>
          <w:bCs/>
          <w:sz w:val="24"/>
          <w:szCs w:val="24"/>
          <w:lang w:eastAsia="zh-CN"/>
        </w:rPr>
        <w:t>słownie złotych:</w:t>
      </w:r>
      <w:r w:rsidR="00AD3E79" w:rsidRPr="00227C49">
        <w:rPr>
          <w:rFonts w:ascii="Times New Roman" w:hAnsi="Times New Roman"/>
          <w:bCs/>
          <w:sz w:val="24"/>
          <w:szCs w:val="24"/>
          <w:lang w:eastAsia="zh-CN"/>
        </w:rPr>
        <w:t>…………………………………………..</w:t>
      </w:r>
      <w:r w:rsidRPr="00227C49">
        <w:rPr>
          <w:rFonts w:ascii="Times New Roman" w:hAnsi="Times New Roman"/>
          <w:bCs/>
          <w:sz w:val="24"/>
          <w:szCs w:val="24"/>
          <w:lang w:eastAsia="zh-CN"/>
        </w:rPr>
        <w:t xml:space="preserve">), co łącznie stanowi kwotę brutto </w:t>
      </w:r>
      <w:r w:rsidR="00AD3E79" w:rsidRPr="00227C49">
        <w:rPr>
          <w:rFonts w:ascii="Times New Roman" w:hAnsi="Times New Roman"/>
          <w:bCs/>
          <w:sz w:val="24"/>
          <w:szCs w:val="24"/>
          <w:lang w:eastAsia="zh-CN"/>
        </w:rPr>
        <w:t>………</w:t>
      </w:r>
      <w:r w:rsidR="00A37841" w:rsidRPr="00227C49">
        <w:rPr>
          <w:rFonts w:ascii="Times New Roman" w:hAnsi="Times New Roman"/>
          <w:bCs/>
          <w:sz w:val="24"/>
          <w:szCs w:val="24"/>
          <w:lang w:eastAsia="zh-CN"/>
        </w:rPr>
        <w:t xml:space="preserve"> zł</w:t>
      </w:r>
      <w:r w:rsidRPr="00227C49">
        <w:rPr>
          <w:rFonts w:ascii="Times New Roman" w:hAnsi="Times New Roman"/>
          <w:bCs/>
          <w:sz w:val="24"/>
          <w:szCs w:val="24"/>
          <w:lang w:eastAsia="zh-CN"/>
        </w:rPr>
        <w:t xml:space="preserve"> (słownie złotych : </w:t>
      </w:r>
      <w:r w:rsidR="00AF5883" w:rsidRPr="00227C49">
        <w:rPr>
          <w:rFonts w:ascii="Times New Roman" w:hAnsi="Times New Roman"/>
          <w:bCs/>
          <w:sz w:val="24"/>
          <w:szCs w:val="24"/>
          <w:lang w:eastAsia="zh-CN"/>
        </w:rPr>
        <w:t>………………………………………………</w:t>
      </w:r>
      <w:r w:rsidRPr="00227C49">
        <w:rPr>
          <w:rFonts w:ascii="Times New Roman" w:hAnsi="Times New Roman"/>
          <w:bCs/>
          <w:sz w:val="24"/>
          <w:szCs w:val="24"/>
          <w:lang w:eastAsia="zh-CN"/>
        </w:rPr>
        <w:t>).</w:t>
      </w:r>
    </w:p>
    <w:p w14:paraId="48381848" w14:textId="77777777" w:rsidR="00D60E3F" w:rsidRPr="002829EB" w:rsidRDefault="00D60E3F" w:rsidP="00D60E3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B0852A1" w14:textId="14E766EA" w:rsidR="00D60E3F" w:rsidRDefault="00D60E3F" w:rsidP="00D60E3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829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§5</w:t>
      </w:r>
    </w:p>
    <w:p w14:paraId="0C63DC61" w14:textId="77777777" w:rsidR="00385750" w:rsidRPr="002829EB" w:rsidRDefault="00385750" w:rsidP="00D60E3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956C779" w14:textId="77777777" w:rsidR="00D60E3F" w:rsidRDefault="00D60E3F" w:rsidP="00D60E3F">
      <w:p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 xml:space="preserve">1.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>Wynagrodzenie o którym mowa w § 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 xml:space="preserve"> będzie </w:t>
      </w:r>
      <w:r w:rsidR="007D2381">
        <w:rPr>
          <w:rFonts w:ascii="Times New Roman" w:eastAsia="Times New Roman" w:hAnsi="Times New Roman"/>
          <w:sz w:val="24"/>
          <w:szCs w:val="24"/>
          <w:lang w:eastAsia="pl-PL"/>
        </w:rPr>
        <w:t>płatne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jednorazowo </w:t>
      </w:r>
    </w:p>
    <w:p w14:paraId="112F56C2" w14:textId="77777777" w:rsidR="00D60E3F" w:rsidRDefault="00D60E3F" w:rsidP="009F44C2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przelewem </w:t>
      </w: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terminie do </w:t>
      </w: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66FF2">
        <w:rPr>
          <w:rFonts w:ascii="Times New Roman" w:eastAsia="Times New Roman" w:hAnsi="Times New Roman"/>
          <w:sz w:val="24"/>
          <w:szCs w:val="24"/>
          <w:lang w:eastAsia="pl-PL"/>
        </w:rPr>
        <w:t>14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D2381">
        <w:rPr>
          <w:rFonts w:ascii="Times New Roman" w:eastAsia="Times New Roman" w:hAnsi="Times New Roman"/>
          <w:sz w:val="24"/>
          <w:szCs w:val="24"/>
          <w:lang w:eastAsia="pl-PL"/>
        </w:rPr>
        <w:t xml:space="preserve"> dni od daty otrzymania</w:t>
      </w: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 xml:space="preserve"> faktury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/rachunku </w:t>
      </w:r>
      <w:r w:rsidR="007D2381">
        <w:rPr>
          <w:rFonts w:ascii="Times New Roman" w:eastAsia="Times New Roman" w:hAnsi="Times New Roman"/>
          <w:sz w:val="24"/>
          <w:szCs w:val="24"/>
          <w:lang w:eastAsia="pl-PL"/>
        </w:rPr>
        <w:t>przez Zamawiającego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rachunek bankowy wskazany w fakturze/rachunku</w:t>
      </w: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020163C" w14:textId="77777777" w:rsidR="00D60E3F" w:rsidRPr="002829EB" w:rsidRDefault="00D60E3F" w:rsidP="009F44C2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Za termin zapłaty przyjmuje się datę obciążenie rachunku bankowego Zamawiającego .</w:t>
      </w:r>
    </w:p>
    <w:p w14:paraId="4A01D9C2" w14:textId="6E0A1FA5" w:rsidR="00D60E3F" w:rsidRDefault="00D60E3F" w:rsidP="009F44C2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>Podstawę do wystawienia faktury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/rachunku</w:t>
      </w: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 xml:space="preserve">, o której mowa wyżej, stanowi podpisany przez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Zamawiającego i Wykonawcę protokół zdawczo - odbiorczy. </w:t>
      </w:r>
    </w:p>
    <w:p w14:paraId="7B88067B" w14:textId="7C6D19EA" w:rsidR="00CD04DF" w:rsidRDefault="00D60E3F" w:rsidP="00D60E3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829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§6</w:t>
      </w:r>
    </w:p>
    <w:p w14:paraId="10BC60D8" w14:textId="77777777" w:rsidR="00405B8B" w:rsidRPr="00405B8B" w:rsidRDefault="00405B8B" w:rsidP="00405B8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5B8B">
        <w:rPr>
          <w:rFonts w:ascii="Times New Roman" w:hAnsi="Times New Roman" w:cs="Times New Roman"/>
          <w:sz w:val="24"/>
        </w:rPr>
        <w:t>W razie niewykonania lub nienależytego wykonania umowy, strona jest zobowiązana do zapłaty kary umownej ustalonej zgodnie z ust. 2.</w:t>
      </w:r>
    </w:p>
    <w:p w14:paraId="25DBFAF0" w14:textId="77777777" w:rsidR="00405B8B" w:rsidRPr="00405B8B" w:rsidRDefault="00405B8B" w:rsidP="00405B8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5B8B">
        <w:rPr>
          <w:rFonts w:ascii="Times New Roman" w:hAnsi="Times New Roman" w:cs="Times New Roman"/>
          <w:b/>
          <w:sz w:val="24"/>
        </w:rPr>
        <w:t xml:space="preserve">Wykonawca </w:t>
      </w:r>
      <w:r w:rsidRPr="00405B8B">
        <w:rPr>
          <w:rFonts w:ascii="Times New Roman" w:hAnsi="Times New Roman" w:cs="Times New Roman"/>
          <w:sz w:val="24"/>
        </w:rPr>
        <w:t xml:space="preserve">zapłaci </w:t>
      </w:r>
      <w:r w:rsidRPr="00405B8B">
        <w:rPr>
          <w:rFonts w:ascii="Times New Roman" w:hAnsi="Times New Roman" w:cs="Times New Roman"/>
          <w:b/>
          <w:sz w:val="24"/>
        </w:rPr>
        <w:t xml:space="preserve">Zamawiającemu </w:t>
      </w:r>
      <w:r w:rsidRPr="00405B8B">
        <w:rPr>
          <w:rFonts w:ascii="Times New Roman" w:hAnsi="Times New Roman" w:cs="Times New Roman"/>
          <w:sz w:val="24"/>
        </w:rPr>
        <w:t>karę umowną:</w:t>
      </w:r>
    </w:p>
    <w:p w14:paraId="03369312" w14:textId="77777777" w:rsidR="00405B8B" w:rsidRPr="00405B8B" w:rsidRDefault="00405B8B" w:rsidP="00405B8B">
      <w:pPr>
        <w:ind w:left="851" w:hanging="431"/>
        <w:jc w:val="both"/>
        <w:rPr>
          <w:rFonts w:ascii="Times New Roman" w:hAnsi="Times New Roman" w:cs="Times New Roman"/>
          <w:sz w:val="24"/>
        </w:rPr>
      </w:pPr>
      <w:r w:rsidRPr="00405B8B">
        <w:rPr>
          <w:rFonts w:ascii="Times New Roman" w:hAnsi="Times New Roman" w:cs="Times New Roman"/>
          <w:sz w:val="24"/>
        </w:rPr>
        <w:t>a)    za zwłokę w wykonaniu pr</w:t>
      </w:r>
      <w:r w:rsidR="006C7952">
        <w:rPr>
          <w:rFonts w:ascii="Times New Roman" w:hAnsi="Times New Roman" w:cs="Times New Roman"/>
          <w:sz w:val="24"/>
        </w:rPr>
        <w:t>zedmiotu umowy w stosunku do terminu ustalonego</w:t>
      </w:r>
      <w:r w:rsidR="00C430D1">
        <w:rPr>
          <w:rFonts w:ascii="Times New Roman" w:hAnsi="Times New Roman" w:cs="Times New Roman"/>
          <w:sz w:val="24"/>
        </w:rPr>
        <w:t xml:space="preserve"> w §2</w:t>
      </w:r>
      <w:r w:rsidRPr="00405B8B">
        <w:rPr>
          <w:rFonts w:ascii="Times New Roman" w:hAnsi="Times New Roman" w:cs="Times New Roman"/>
          <w:sz w:val="24"/>
        </w:rPr>
        <w:t xml:space="preserve"> - w wysokości 0,3 % ustalonego wynagrodzenia umownego brutto za każdy dzień zwłoki.</w:t>
      </w:r>
    </w:p>
    <w:p w14:paraId="5FB4D0C2" w14:textId="77777777" w:rsidR="00405B8B" w:rsidRPr="00405B8B" w:rsidRDefault="00405B8B" w:rsidP="00405B8B">
      <w:pPr>
        <w:ind w:left="851" w:hanging="431"/>
        <w:jc w:val="both"/>
        <w:rPr>
          <w:rFonts w:ascii="Times New Roman" w:hAnsi="Times New Roman" w:cs="Times New Roman"/>
          <w:sz w:val="24"/>
        </w:rPr>
      </w:pPr>
      <w:r w:rsidRPr="00405B8B">
        <w:rPr>
          <w:rFonts w:ascii="Times New Roman" w:hAnsi="Times New Roman" w:cs="Times New Roman"/>
          <w:sz w:val="24"/>
        </w:rPr>
        <w:t xml:space="preserve">b)    za zwłokę w usunięciu wad - w wysokości 0,5 % ustalonego wynagrodzenia umownego brutto za każdy dzień zwłoki licząc od dnia wyznaczonego przez </w:t>
      </w:r>
      <w:r w:rsidRPr="00405B8B">
        <w:rPr>
          <w:rFonts w:ascii="Times New Roman" w:hAnsi="Times New Roman" w:cs="Times New Roman"/>
          <w:b/>
          <w:sz w:val="24"/>
        </w:rPr>
        <w:t xml:space="preserve">Zamawiającego </w:t>
      </w:r>
      <w:r w:rsidRPr="00405B8B">
        <w:rPr>
          <w:rFonts w:ascii="Times New Roman" w:hAnsi="Times New Roman" w:cs="Times New Roman"/>
          <w:sz w:val="24"/>
        </w:rPr>
        <w:t>na usunięcie wad.</w:t>
      </w:r>
    </w:p>
    <w:p w14:paraId="36B99DA9" w14:textId="77777777" w:rsidR="00405B8B" w:rsidRPr="00405B8B" w:rsidRDefault="00405B8B" w:rsidP="00405B8B">
      <w:pPr>
        <w:numPr>
          <w:ilvl w:val="0"/>
          <w:numId w:val="6"/>
        </w:numPr>
        <w:tabs>
          <w:tab w:val="clear" w:pos="780"/>
        </w:tabs>
        <w:spacing w:after="0" w:line="240" w:lineRule="auto"/>
        <w:ind w:left="851" w:hanging="431"/>
        <w:jc w:val="both"/>
        <w:rPr>
          <w:rFonts w:ascii="Times New Roman" w:hAnsi="Times New Roman" w:cs="Times New Roman"/>
          <w:sz w:val="24"/>
        </w:rPr>
      </w:pPr>
      <w:r w:rsidRPr="00405B8B">
        <w:rPr>
          <w:rFonts w:ascii="Times New Roman" w:hAnsi="Times New Roman" w:cs="Times New Roman"/>
          <w:sz w:val="24"/>
        </w:rPr>
        <w:t xml:space="preserve">  za odstąpienie od umowy przez </w:t>
      </w:r>
      <w:r w:rsidRPr="00405B8B">
        <w:rPr>
          <w:rFonts w:ascii="Times New Roman" w:hAnsi="Times New Roman" w:cs="Times New Roman"/>
          <w:b/>
          <w:sz w:val="24"/>
        </w:rPr>
        <w:t xml:space="preserve">Zamawiającego </w:t>
      </w:r>
      <w:r w:rsidRPr="00405B8B">
        <w:rPr>
          <w:rFonts w:ascii="Times New Roman" w:hAnsi="Times New Roman" w:cs="Times New Roman"/>
          <w:sz w:val="24"/>
        </w:rPr>
        <w:t xml:space="preserve">wskutek okoliczności, za które odpowiada </w:t>
      </w:r>
      <w:r w:rsidRPr="00405B8B">
        <w:rPr>
          <w:rFonts w:ascii="Times New Roman" w:hAnsi="Times New Roman" w:cs="Times New Roman"/>
          <w:b/>
          <w:sz w:val="24"/>
        </w:rPr>
        <w:t>Wykonawca</w:t>
      </w:r>
      <w:r w:rsidRPr="00405B8B">
        <w:rPr>
          <w:rFonts w:ascii="Times New Roman" w:hAnsi="Times New Roman" w:cs="Times New Roman"/>
          <w:sz w:val="24"/>
        </w:rPr>
        <w:t>, w wysokości 20 % wynagrodzenia umownego brutto.</w:t>
      </w:r>
    </w:p>
    <w:p w14:paraId="09E23E8E" w14:textId="77777777" w:rsidR="00405B8B" w:rsidRPr="00405B8B" w:rsidRDefault="00405B8B" w:rsidP="00405B8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5B8B">
        <w:rPr>
          <w:rFonts w:ascii="Times New Roman" w:hAnsi="Times New Roman" w:cs="Times New Roman"/>
          <w:sz w:val="24"/>
        </w:rPr>
        <w:t>Wykonawca jest zobowiązany do bezpłatnego usunięcia wad dokumentacji stwierdzonych</w:t>
      </w:r>
      <w:r w:rsidR="00DB5033">
        <w:rPr>
          <w:rFonts w:ascii="Times New Roman" w:hAnsi="Times New Roman" w:cs="Times New Roman"/>
          <w:sz w:val="24"/>
        </w:rPr>
        <w:t xml:space="preserve"> po podpisaniu protokołu zdawczo – odbiorczego.</w:t>
      </w:r>
    </w:p>
    <w:p w14:paraId="47867F1D" w14:textId="77777777" w:rsidR="00405B8B" w:rsidRPr="00405B8B" w:rsidRDefault="00405B8B" w:rsidP="00405B8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5B8B">
        <w:rPr>
          <w:rFonts w:ascii="Times New Roman" w:hAnsi="Times New Roman" w:cs="Times New Roman"/>
          <w:sz w:val="24"/>
        </w:rPr>
        <w:t>Karę umowną nalicza się począwszy od dnia następnego po dniu w którym określono umowny termin zakończenia etapu prac lub zakończenie całości prac.</w:t>
      </w:r>
    </w:p>
    <w:p w14:paraId="0DC757DA" w14:textId="77777777" w:rsidR="00405B8B" w:rsidRPr="00405B8B" w:rsidRDefault="00405B8B" w:rsidP="00405B8B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405B8B">
        <w:rPr>
          <w:rFonts w:ascii="Times New Roman" w:hAnsi="Times New Roman" w:cs="Times New Roman"/>
          <w:sz w:val="24"/>
        </w:rPr>
        <w:t>5 Zleceniodawca może dochodzić na zasadach ogólnych odszkodowania z tytułu   niewykonania lub nienależytego wykonania przedmiotu umowy, jeżeli poniesiona z tego tytułu szkoda nie zostanie pokryta w całości kar umownych o których mowa w punktach poprzednich.</w:t>
      </w:r>
    </w:p>
    <w:p w14:paraId="3381F148" w14:textId="77777777" w:rsidR="00405B8B" w:rsidRPr="00405B8B" w:rsidRDefault="00405B8B" w:rsidP="00405B8B">
      <w:pPr>
        <w:rPr>
          <w:rFonts w:ascii="Times New Roman" w:hAnsi="Times New Roman" w:cs="Times New Roman"/>
          <w:sz w:val="24"/>
          <w:szCs w:val="24"/>
        </w:rPr>
      </w:pPr>
      <w:r w:rsidRPr="00405B8B">
        <w:rPr>
          <w:rFonts w:ascii="Times New Roman" w:hAnsi="Times New Roman" w:cs="Times New Roman"/>
          <w:sz w:val="24"/>
        </w:rPr>
        <w:t>6</w:t>
      </w:r>
      <w:r w:rsidRPr="00405B8B">
        <w:rPr>
          <w:rFonts w:ascii="Times New Roman" w:hAnsi="Times New Roman" w:cs="Times New Roman"/>
          <w:sz w:val="24"/>
          <w:szCs w:val="24"/>
        </w:rPr>
        <w:t xml:space="preserve">.   </w:t>
      </w:r>
      <w:r w:rsidRPr="00405B8B"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Pr="00405B8B">
        <w:rPr>
          <w:rFonts w:ascii="Times New Roman" w:hAnsi="Times New Roman" w:cs="Times New Roman"/>
          <w:sz w:val="24"/>
          <w:szCs w:val="24"/>
        </w:rPr>
        <w:t>wyraża zgodę na egzekucję przez</w:t>
      </w:r>
      <w:r w:rsidRPr="00405B8B">
        <w:rPr>
          <w:rFonts w:ascii="Times New Roman" w:hAnsi="Times New Roman" w:cs="Times New Roman"/>
          <w:b/>
          <w:sz w:val="24"/>
          <w:szCs w:val="24"/>
        </w:rPr>
        <w:t xml:space="preserve"> Zamawiającego </w:t>
      </w:r>
      <w:r w:rsidRPr="00405B8B">
        <w:rPr>
          <w:rFonts w:ascii="Times New Roman" w:hAnsi="Times New Roman" w:cs="Times New Roman"/>
          <w:sz w:val="24"/>
          <w:szCs w:val="24"/>
        </w:rPr>
        <w:t xml:space="preserve">swoich należności            </w:t>
      </w:r>
    </w:p>
    <w:p w14:paraId="1B121BA5" w14:textId="77777777" w:rsidR="00405B8B" w:rsidRPr="002829EB" w:rsidRDefault="00405B8B" w:rsidP="00DB5033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05B8B">
        <w:rPr>
          <w:rFonts w:ascii="Times New Roman" w:hAnsi="Times New Roman" w:cs="Times New Roman"/>
          <w:sz w:val="24"/>
          <w:szCs w:val="24"/>
        </w:rPr>
        <w:t xml:space="preserve">     z  tytułu kar umownych z bieżących faktur wystawionych przez</w:t>
      </w:r>
      <w:r w:rsidRPr="00405B8B">
        <w:rPr>
          <w:rFonts w:ascii="Times New Roman" w:hAnsi="Times New Roman" w:cs="Times New Roman"/>
          <w:b/>
          <w:sz w:val="24"/>
          <w:szCs w:val="24"/>
        </w:rPr>
        <w:t xml:space="preserve"> Wykonawcę.</w:t>
      </w:r>
    </w:p>
    <w:p w14:paraId="20BB3D2B" w14:textId="5F976696" w:rsidR="00D60E3F" w:rsidRDefault="00D60E3F" w:rsidP="00D60E3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829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§7</w:t>
      </w:r>
    </w:p>
    <w:p w14:paraId="4E477D14" w14:textId="77777777" w:rsidR="00385750" w:rsidRPr="002829EB" w:rsidRDefault="00385750" w:rsidP="00D60E3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A266540" w14:textId="77777777" w:rsidR="00D60E3F" w:rsidRPr="002829EB" w:rsidRDefault="00D60E3F" w:rsidP="009F44C2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 xml:space="preserve">1.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Zamawiający </w:t>
      </w: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 xml:space="preserve"> może odstąpić od umowy w przypadku wykonywania umowy przez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Wykonawcę  </w:t>
      </w: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 xml:space="preserve">w sposób niezgodny z obowiązującymi przepisami, lub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niezgodnie</w:t>
      </w: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 xml:space="preserve"> z postanowieniami umowy. </w:t>
      </w:r>
    </w:p>
    <w:p w14:paraId="3E071ECB" w14:textId="101E92DE" w:rsidR="00D60E3F" w:rsidRDefault="00D60E3F" w:rsidP="009F44C2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>Sprawy sporne, wynikłe z realizacji niniejszej umowy, których Strony nie rozwiążą polubownie, rozstrzygać będzie sąd</w:t>
      </w:r>
      <w:r w:rsidR="00DB5033">
        <w:rPr>
          <w:rFonts w:ascii="Times New Roman" w:eastAsia="Times New Roman" w:hAnsi="Times New Roman"/>
          <w:sz w:val="24"/>
          <w:szCs w:val="24"/>
          <w:lang w:eastAsia="pl-PL"/>
        </w:rPr>
        <w:t xml:space="preserve"> właściwy dla siedziby Zamawiającego</w:t>
      </w: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595765D" w14:textId="77777777" w:rsidR="00D66EE1" w:rsidRDefault="00D66EE1" w:rsidP="00D60E3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23523B8" w14:textId="7FF56E4D" w:rsidR="00D60E3F" w:rsidRDefault="00D60E3F" w:rsidP="00D60E3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829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§8</w:t>
      </w:r>
    </w:p>
    <w:p w14:paraId="4E162D94" w14:textId="77777777" w:rsidR="00385750" w:rsidRPr="002829EB" w:rsidRDefault="00385750" w:rsidP="00D60E3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BA818BE" w14:textId="77777777" w:rsidR="00D60E3F" w:rsidRPr="002829EB" w:rsidRDefault="00D60E3F" w:rsidP="009F44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>Wszelkie zmiany niniejszej umowy, dla swojej ważności, wymagają zachowania formy pisemnej i potwierdzenia przyjęcia jej przez obie strony.</w:t>
      </w:r>
    </w:p>
    <w:p w14:paraId="6C981FD2" w14:textId="3DA9B105" w:rsidR="00385750" w:rsidRPr="002829EB" w:rsidRDefault="00D60E3F" w:rsidP="00D60E3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829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§9</w:t>
      </w:r>
    </w:p>
    <w:p w14:paraId="7599603D" w14:textId="77777777" w:rsidR="00D60E3F" w:rsidRPr="002829EB" w:rsidRDefault="00D60E3F" w:rsidP="00D60E3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>Umowa wchodzi w życie z dniem podpisania.</w:t>
      </w:r>
    </w:p>
    <w:p w14:paraId="180DE86B" w14:textId="77777777" w:rsidR="00D60E3F" w:rsidRPr="002829EB" w:rsidRDefault="00D60E3F" w:rsidP="00D60E3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89A05D8" w14:textId="73A1CB57" w:rsidR="00D60E3F" w:rsidRDefault="00D60E3F" w:rsidP="00D60E3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829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§10</w:t>
      </w:r>
    </w:p>
    <w:p w14:paraId="2102BB06" w14:textId="77777777" w:rsidR="00385750" w:rsidRPr="002829EB" w:rsidRDefault="00385750" w:rsidP="00D60E3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7DF196A" w14:textId="77777777" w:rsidR="00D60E3F" w:rsidRDefault="00D60E3F" w:rsidP="00D60E3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>Niniej</w:t>
      </w:r>
      <w:r w:rsidR="008E066B">
        <w:rPr>
          <w:rFonts w:ascii="Times New Roman" w:eastAsia="Times New Roman" w:hAnsi="Times New Roman"/>
          <w:sz w:val="24"/>
          <w:szCs w:val="24"/>
          <w:lang w:eastAsia="pl-PL"/>
        </w:rPr>
        <w:t>szą umowę sporządzono w trzech</w:t>
      </w: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 xml:space="preserve"> jednobrz</w:t>
      </w:r>
      <w:r w:rsidR="008E066B">
        <w:rPr>
          <w:rFonts w:ascii="Times New Roman" w:eastAsia="Times New Roman" w:hAnsi="Times New Roman"/>
          <w:sz w:val="24"/>
          <w:szCs w:val="24"/>
          <w:lang w:eastAsia="pl-PL"/>
        </w:rPr>
        <w:t>miących egzemplarzach, dwa dla Zamawiającego  i jeden dla Wykonawcy.</w:t>
      </w:r>
    </w:p>
    <w:p w14:paraId="44DEF191" w14:textId="77777777" w:rsidR="008E066B" w:rsidRDefault="008E066B" w:rsidP="00D60E3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7E61D78" w14:textId="77777777" w:rsidR="008E066B" w:rsidRDefault="008E066B" w:rsidP="00D60E3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2055D9D" w14:textId="77777777" w:rsidR="008E066B" w:rsidRPr="002829EB" w:rsidRDefault="008E066B" w:rsidP="00D60E3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2E4FB6A" w14:textId="77777777" w:rsidR="00D60E3F" w:rsidRPr="002829EB" w:rsidRDefault="00D60E3F" w:rsidP="00D60E3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58E183A" w14:textId="77777777" w:rsidR="00D60E3F" w:rsidRDefault="00D60E3F" w:rsidP="00D60E3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Wykonawca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Zamawiający </w:t>
      </w:r>
      <w:r w:rsidRPr="002829EB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474459B0" w14:textId="77777777" w:rsidR="008E066B" w:rsidRDefault="008E066B" w:rsidP="00D60E3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4318F01" w14:textId="77777777" w:rsidR="008E066B" w:rsidRDefault="008E066B" w:rsidP="00D60E3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C47D994" w14:textId="77777777" w:rsidR="008E066B" w:rsidRDefault="008E066B" w:rsidP="00D60E3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72CFCC" w14:textId="77777777" w:rsidR="008E066B" w:rsidRDefault="008E066B" w:rsidP="00D60E3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E9A6E18" w14:textId="77777777" w:rsidR="008E066B" w:rsidRDefault="008E066B" w:rsidP="00D60E3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7E7646" w14:textId="77777777" w:rsidR="00D60E3F" w:rsidRDefault="00D60E3F" w:rsidP="00D60E3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F8C0FF5" w14:textId="77777777" w:rsidR="00D60E3F" w:rsidRDefault="00D60E3F" w:rsidP="00D60E3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.....................................................</w:t>
      </w:r>
    </w:p>
    <w:p w14:paraId="2B4CEA25" w14:textId="77777777" w:rsidR="00D60E3F" w:rsidRDefault="00D60E3F" w:rsidP="00D60E3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BF5380" w14:textId="77777777" w:rsidR="00D60E3F" w:rsidRDefault="00D60E3F" w:rsidP="00D60E3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F328F9" w14:textId="77777777" w:rsidR="00D60E3F" w:rsidRPr="002829EB" w:rsidRDefault="00D60E3F" w:rsidP="00D60E3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779945" w14:textId="77777777" w:rsidR="00D60E3F" w:rsidRPr="002829EB" w:rsidRDefault="00D60E3F" w:rsidP="008E066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3FCA7A" w14:textId="77777777" w:rsidR="00D60E3F" w:rsidRPr="002829EB" w:rsidRDefault="00D60E3F" w:rsidP="00D60E3F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477F10" w14:textId="77777777" w:rsidR="00D60E3F" w:rsidRPr="002829EB" w:rsidRDefault="00D60E3F" w:rsidP="00D60E3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FE2735D" w14:textId="77777777" w:rsidR="00D60E3F" w:rsidRPr="002829EB" w:rsidRDefault="00D60E3F" w:rsidP="00D60E3F">
      <w:pPr>
        <w:rPr>
          <w:rFonts w:ascii="Times New Roman" w:hAnsi="Times New Roman"/>
          <w:sz w:val="24"/>
          <w:szCs w:val="24"/>
        </w:rPr>
      </w:pPr>
    </w:p>
    <w:sectPr w:rsidR="00D60E3F" w:rsidRPr="002829EB" w:rsidSect="00D66EE1">
      <w:headerReference w:type="default" r:id="rId7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76224" w14:textId="77777777" w:rsidR="000F7B32" w:rsidRDefault="000F7B32" w:rsidP="009162C0">
      <w:pPr>
        <w:spacing w:after="0" w:line="240" w:lineRule="auto"/>
      </w:pPr>
      <w:r>
        <w:separator/>
      </w:r>
    </w:p>
  </w:endnote>
  <w:endnote w:type="continuationSeparator" w:id="0">
    <w:p w14:paraId="0FAF333A" w14:textId="77777777" w:rsidR="000F7B32" w:rsidRDefault="000F7B32" w:rsidP="0091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9A8F1" w14:textId="77777777" w:rsidR="000F7B32" w:rsidRDefault="000F7B32" w:rsidP="009162C0">
      <w:pPr>
        <w:spacing w:after="0" w:line="240" w:lineRule="auto"/>
      </w:pPr>
      <w:r>
        <w:separator/>
      </w:r>
    </w:p>
  </w:footnote>
  <w:footnote w:type="continuationSeparator" w:id="0">
    <w:p w14:paraId="21CDBC87" w14:textId="77777777" w:rsidR="000F7B32" w:rsidRDefault="000F7B32" w:rsidP="00916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69" w:type="dxa"/>
      <w:jc w:val="center"/>
      <w:tblLook w:val="04A0" w:firstRow="1" w:lastRow="0" w:firstColumn="1" w:lastColumn="0" w:noHBand="0" w:noVBand="1"/>
    </w:tblPr>
    <w:tblGrid>
      <w:gridCol w:w="1146"/>
      <w:gridCol w:w="2877"/>
      <w:gridCol w:w="2031"/>
      <w:gridCol w:w="3786"/>
      <w:gridCol w:w="685"/>
      <w:gridCol w:w="222"/>
      <w:gridCol w:w="222"/>
    </w:tblGrid>
    <w:tr w:rsidR="009162C0" w:rsidRPr="00F5091B" w14:paraId="777155A0" w14:textId="77777777" w:rsidTr="00594579">
      <w:trPr>
        <w:gridBefore w:val="1"/>
        <w:gridAfter w:val="3"/>
        <w:wBefore w:w="1146" w:type="dxa"/>
        <w:wAfter w:w="1129" w:type="dxa"/>
        <w:jc w:val="center"/>
      </w:trPr>
      <w:tc>
        <w:tcPr>
          <w:tcW w:w="2877" w:type="dxa"/>
        </w:tcPr>
        <w:p w14:paraId="11105331" w14:textId="77777777" w:rsidR="009162C0" w:rsidRPr="00F5091B" w:rsidRDefault="009162C0" w:rsidP="009162C0"/>
      </w:tc>
      <w:tc>
        <w:tcPr>
          <w:tcW w:w="2031" w:type="dxa"/>
        </w:tcPr>
        <w:p w14:paraId="3A544575" w14:textId="77777777" w:rsidR="009162C0" w:rsidRPr="00F5091B" w:rsidRDefault="009162C0" w:rsidP="009162C0">
          <w:pPr>
            <w:jc w:val="center"/>
          </w:pPr>
        </w:p>
      </w:tc>
      <w:tc>
        <w:tcPr>
          <w:tcW w:w="3786" w:type="dxa"/>
        </w:tcPr>
        <w:p w14:paraId="4DF97E5B" w14:textId="77777777" w:rsidR="009162C0" w:rsidRPr="00F5091B" w:rsidRDefault="009162C0" w:rsidP="009162C0">
          <w:pPr>
            <w:jc w:val="right"/>
          </w:pPr>
        </w:p>
      </w:tc>
    </w:tr>
    <w:tr w:rsidR="009162C0" w:rsidRPr="00D36A5B" w14:paraId="072C3DD6" w14:textId="77777777" w:rsidTr="00594579">
      <w:trPr>
        <w:trHeight w:val="991"/>
        <w:jc w:val="center"/>
      </w:trPr>
      <w:tc>
        <w:tcPr>
          <w:tcW w:w="10525" w:type="dxa"/>
          <w:gridSpan w:val="5"/>
        </w:tcPr>
        <w:tbl>
          <w:tblPr>
            <w:tblStyle w:val="Tabela-Siatka"/>
            <w:tblW w:w="1030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12"/>
            <w:gridCol w:w="2913"/>
            <w:gridCol w:w="1950"/>
            <w:gridCol w:w="2934"/>
          </w:tblGrid>
          <w:tr w:rsidR="009162C0" w:rsidRPr="00D36A5B" w14:paraId="3089228C" w14:textId="77777777" w:rsidTr="00594579">
            <w:trPr>
              <w:trHeight w:val="701"/>
            </w:trPr>
            <w:tc>
              <w:tcPr>
                <w:tcW w:w="1218" w:type="pct"/>
                <w:hideMark/>
              </w:tcPr>
              <w:p w14:paraId="51EEE2E5" w14:textId="77777777" w:rsidR="009162C0" w:rsidRPr="00D36A5B" w:rsidRDefault="009162C0" w:rsidP="009162C0">
                <w:pPr>
                  <w:ind w:left="746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 wp14:anchorId="1AAD7F29" wp14:editId="0CF3F9F3">
                      <wp:extent cx="1028700" cy="438150"/>
                      <wp:effectExtent l="19050" t="0" r="0" b="0"/>
                      <wp:docPr id="17" name="Obraz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13" w:type="pct"/>
                <w:hideMark/>
              </w:tcPr>
              <w:p w14:paraId="54834A20" w14:textId="77777777" w:rsidR="009162C0" w:rsidRPr="00D36A5B" w:rsidRDefault="009162C0" w:rsidP="009162C0">
                <w:pPr>
                  <w:ind w:left="-66" w:right="2"/>
                  <w:jc w:val="center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 wp14:anchorId="06C89FA5" wp14:editId="59A1318A">
                      <wp:extent cx="1409700" cy="438150"/>
                      <wp:effectExtent l="19050" t="0" r="0" b="0"/>
                      <wp:docPr id="18" name="Obraz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946" w:type="pct"/>
                <w:hideMark/>
              </w:tcPr>
              <w:p w14:paraId="4BBF8CC9" w14:textId="77777777" w:rsidR="009162C0" w:rsidRPr="00D36A5B" w:rsidRDefault="009162C0" w:rsidP="009162C0">
                <w:pPr>
                  <w:ind w:left="1" w:right="25"/>
                  <w:jc w:val="center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 wp14:anchorId="17F6689B" wp14:editId="6317C43E">
                      <wp:extent cx="962025" cy="438150"/>
                      <wp:effectExtent l="19050" t="0" r="9525" b="0"/>
                      <wp:docPr id="19" name="Obraz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23" w:type="pct"/>
                <w:hideMark/>
              </w:tcPr>
              <w:p w14:paraId="0E88C8B9" w14:textId="77777777" w:rsidR="009162C0" w:rsidRPr="00D36A5B" w:rsidRDefault="009162C0" w:rsidP="009162C0">
                <w:pPr>
                  <w:jc w:val="right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 wp14:anchorId="21D078BC" wp14:editId="55B48196">
                      <wp:extent cx="1457325" cy="438150"/>
                      <wp:effectExtent l="19050" t="0" r="9525" b="0"/>
                      <wp:docPr id="20" name="Obraz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7FF1753" w14:textId="77777777" w:rsidR="009162C0" w:rsidRPr="00D36A5B" w:rsidRDefault="009162C0" w:rsidP="009162C0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2" w:type="dxa"/>
        </w:tcPr>
        <w:p w14:paraId="302E830D" w14:textId="77777777" w:rsidR="009162C0" w:rsidRPr="00D36A5B" w:rsidRDefault="009162C0" w:rsidP="009162C0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2" w:type="dxa"/>
        </w:tcPr>
        <w:p w14:paraId="03665089" w14:textId="77777777" w:rsidR="009162C0" w:rsidRPr="00D36A5B" w:rsidRDefault="009162C0" w:rsidP="009162C0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14:paraId="474CF8B5" w14:textId="77777777" w:rsidR="009162C0" w:rsidRDefault="009162C0" w:rsidP="00201D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4E9C"/>
    <w:multiLevelType w:val="singleLevel"/>
    <w:tmpl w:val="F6DE4F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 w15:restartNumberingAfterBreak="0">
    <w:nsid w:val="14F10B9C"/>
    <w:multiLevelType w:val="singleLevel"/>
    <w:tmpl w:val="4774AF7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 w15:restartNumberingAfterBreak="0">
    <w:nsid w:val="2AD607BA"/>
    <w:multiLevelType w:val="singleLevel"/>
    <w:tmpl w:val="4650DB26"/>
    <w:lvl w:ilvl="0">
      <w:start w:val="3"/>
      <w:numFmt w:val="decimal"/>
      <w:lvlText w:val="%1)"/>
      <w:legacy w:legacy="1" w:legacySpace="0" w:legacyIndent="225"/>
      <w:lvlJc w:val="left"/>
      <w:rPr>
        <w:rFonts w:ascii="Arial" w:hAnsi="Arial" w:cs="Times New Roman" w:hint="default"/>
      </w:rPr>
    </w:lvl>
  </w:abstractNum>
  <w:abstractNum w:abstractNumId="3" w15:restartNumberingAfterBreak="0">
    <w:nsid w:val="3B236396"/>
    <w:multiLevelType w:val="hybridMultilevel"/>
    <w:tmpl w:val="49ACB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153A2"/>
    <w:multiLevelType w:val="singleLevel"/>
    <w:tmpl w:val="7100AACE"/>
    <w:lvl w:ilvl="0">
      <w:start w:val="1"/>
      <w:numFmt w:val="decimal"/>
      <w:lvlText w:val="%1)"/>
      <w:legacy w:legacy="1" w:legacySpace="0" w:legacyIndent="225"/>
      <w:lvlJc w:val="left"/>
      <w:rPr>
        <w:rFonts w:ascii="Arial" w:hAnsi="Arial" w:cs="Times New Roman" w:hint="default"/>
      </w:rPr>
    </w:lvl>
  </w:abstractNum>
  <w:abstractNum w:abstractNumId="5" w15:restartNumberingAfterBreak="0">
    <w:nsid w:val="53BD3E41"/>
    <w:multiLevelType w:val="singleLevel"/>
    <w:tmpl w:val="13C26F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 w16cid:durableId="587806642">
    <w:abstractNumId w:val="4"/>
  </w:num>
  <w:num w:numId="2" w16cid:durableId="806316480">
    <w:abstractNumId w:val="2"/>
  </w:num>
  <w:num w:numId="3" w16cid:durableId="941884843">
    <w:abstractNumId w:val="2"/>
    <w:lvlOverride w:ilvl="0">
      <w:lvl w:ilvl="0">
        <w:start w:val="3"/>
        <w:numFmt w:val="decimal"/>
        <w:lvlText w:val="%1)"/>
        <w:legacy w:legacy="1" w:legacySpace="0" w:legacyIndent="226"/>
        <w:lvlJc w:val="left"/>
        <w:rPr>
          <w:rFonts w:ascii="Arial" w:hAnsi="Arial" w:cs="Times New Roman" w:hint="default"/>
        </w:rPr>
      </w:lvl>
    </w:lvlOverride>
  </w:num>
  <w:num w:numId="4" w16cid:durableId="2022466790">
    <w:abstractNumId w:val="3"/>
  </w:num>
  <w:num w:numId="5" w16cid:durableId="114059917">
    <w:abstractNumId w:val="5"/>
  </w:num>
  <w:num w:numId="6" w16cid:durableId="1560166674">
    <w:abstractNumId w:val="1"/>
  </w:num>
  <w:num w:numId="7" w16cid:durableId="1218081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DA"/>
    <w:rsid w:val="00042C08"/>
    <w:rsid w:val="00063EDE"/>
    <w:rsid w:val="00064AF3"/>
    <w:rsid w:val="000A4757"/>
    <w:rsid w:val="000F7B32"/>
    <w:rsid w:val="001000E4"/>
    <w:rsid w:val="00172FDA"/>
    <w:rsid w:val="00180607"/>
    <w:rsid w:val="001C3173"/>
    <w:rsid w:val="001E33AC"/>
    <w:rsid w:val="001F2245"/>
    <w:rsid w:val="00201DE3"/>
    <w:rsid w:val="00227C49"/>
    <w:rsid w:val="00252753"/>
    <w:rsid w:val="002539E8"/>
    <w:rsid w:val="00292600"/>
    <w:rsid w:val="002929C4"/>
    <w:rsid w:val="002B444A"/>
    <w:rsid w:val="002B60AF"/>
    <w:rsid w:val="002C7072"/>
    <w:rsid w:val="002E4C07"/>
    <w:rsid w:val="002F0D51"/>
    <w:rsid w:val="002F5C8E"/>
    <w:rsid w:val="00385750"/>
    <w:rsid w:val="00387D4C"/>
    <w:rsid w:val="003A1673"/>
    <w:rsid w:val="003D2EDB"/>
    <w:rsid w:val="003E148F"/>
    <w:rsid w:val="00402E4D"/>
    <w:rsid w:val="00405B8B"/>
    <w:rsid w:val="004737A6"/>
    <w:rsid w:val="004803C9"/>
    <w:rsid w:val="00517FCF"/>
    <w:rsid w:val="005B20A8"/>
    <w:rsid w:val="005B6930"/>
    <w:rsid w:val="005B6F89"/>
    <w:rsid w:val="006304BB"/>
    <w:rsid w:val="00631AF8"/>
    <w:rsid w:val="006323DD"/>
    <w:rsid w:val="006A2D20"/>
    <w:rsid w:val="006C7952"/>
    <w:rsid w:val="007155BF"/>
    <w:rsid w:val="007532EB"/>
    <w:rsid w:val="007D2381"/>
    <w:rsid w:val="00801A46"/>
    <w:rsid w:val="008A769E"/>
    <w:rsid w:val="008C64D1"/>
    <w:rsid w:val="008D6F20"/>
    <w:rsid w:val="008E066B"/>
    <w:rsid w:val="009162C0"/>
    <w:rsid w:val="00935097"/>
    <w:rsid w:val="00940089"/>
    <w:rsid w:val="0096470C"/>
    <w:rsid w:val="009755DA"/>
    <w:rsid w:val="0099476A"/>
    <w:rsid w:val="009C3194"/>
    <w:rsid w:val="009D6E41"/>
    <w:rsid w:val="009F44C2"/>
    <w:rsid w:val="00A25F29"/>
    <w:rsid w:val="00A37841"/>
    <w:rsid w:val="00A57678"/>
    <w:rsid w:val="00A77370"/>
    <w:rsid w:val="00AD3E79"/>
    <w:rsid w:val="00AF5883"/>
    <w:rsid w:val="00B66FF2"/>
    <w:rsid w:val="00C03322"/>
    <w:rsid w:val="00C25493"/>
    <w:rsid w:val="00C27212"/>
    <w:rsid w:val="00C430D1"/>
    <w:rsid w:val="00C443F7"/>
    <w:rsid w:val="00C63378"/>
    <w:rsid w:val="00CC2A5B"/>
    <w:rsid w:val="00CD04DF"/>
    <w:rsid w:val="00D07DE9"/>
    <w:rsid w:val="00D166D3"/>
    <w:rsid w:val="00D60E3F"/>
    <w:rsid w:val="00D66EE1"/>
    <w:rsid w:val="00D815C4"/>
    <w:rsid w:val="00DB39FB"/>
    <w:rsid w:val="00DB5033"/>
    <w:rsid w:val="00DC130E"/>
    <w:rsid w:val="00DD5666"/>
    <w:rsid w:val="00E84720"/>
    <w:rsid w:val="00EB7396"/>
    <w:rsid w:val="00EC6C1D"/>
    <w:rsid w:val="00ED137D"/>
    <w:rsid w:val="00EE1AA7"/>
    <w:rsid w:val="00EF02D5"/>
    <w:rsid w:val="00EF1F9D"/>
    <w:rsid w:val="00EF7C3E"/>
    <w:rsid w:val="00F2295F"/>
    <w:rsid w:val="00F44409"/>
    <w:rsid w:val="00FE5D6D"/>
    <w:rsid w:val="00FE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5F504"/>
  <w15:docId w15:val="{91ABBFFD-6009-487D-8174-98B815AB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45"/>
  </w:style>
  <w:style w:type="paragraph" w:styleId="Nagwek1">
    <w:name w:val="heading 1"/>
    <w:basedOn w:val="Normalny"/>
    <w:next w:val="Normalny"/>
    <w:link w:val="Nagwek1Znak"/>
    <w:uiPriority w:val="9"/>
    <w:qFormat/>
    <w:rsid w:val="008A769E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2FD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72FD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916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2C0"/>
  </w:style>
  <w:style w:type="paragraph" w:styleId="Stopka">
    <w:name w:val="footer"/>
    <w:basedOn w:val="Normalny"/>
    <w:link w:val="StopkaZnak"/>
    <w:uiPriority w:val="99"/>
    <w:unhideWhenUsed/>
    <w:rsid w:val="00916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2C0"/>
  </w:style>
  <w:style w:type="table" w:styleId="Tabela-Siatka">
    <w:name w:val="Table Grid"/>
    <w:basedOn w:val="Standardowy"/>
    <w:uiPriority w:val="59"/>
    <w:rsid w:val="009162C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A769E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st">
    <w:name w:val="st"/>
    <w:basedOn w:val="Domylnaczcionkaakapitu"/>
    <w:rsid w:val="00E84720"/>
  </w:style>
  <w:style w:type="character" w:styleId="Uwydatnienie">
    <w:name w:val="Emphasis"/>
    <w:basedOn w:val="Domylnaczcionkaakapitu"/>
    <w:uiPriority w:val="20"/>
    <w:qFormat/>
    <w:rsid w:val="00E84720"/>
    <w:rPr>
      <w:i/>
      <w:iCs/>
    </w:rPr>
  </w:style>
  <w:style w:type="character" w:customStyle="1" w:styleId="lrzxr">
    <w:name w:val="lrzxr"/>
    <w:basedOn w:val="Domylnaczcionkaakapitu"/>
    <w:rsid w:val="007155B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1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1D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1D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EDE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539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2539E8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C272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2721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272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72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272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72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27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27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C27212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2721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60E3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4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Michał Markowski</cp:lastModifiedBy>
  <cp:revision>6</cp:revision>
  <cp:lastPrinted>2022-03-30T09:07:00Z</cp:lastPrinted>
  <dcterms:created xsi:type="dcterms:W3CDTF">2023-03-08T13:33:00Z</dcterms:created>
  <dcterms:modified xsi:type="dcterms:W3CDTF">2023-03-09T09:34:00Z</dcterms:modified>
</cp:coreProperties>
</file>